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A8A" w:rsidRDefault="00476A8A" w:rsidP="00CD34C3">
      <w:pPr>
        <w:pStyle w:val="a7"/>
        <w:ind w:left="5664"/>
        <w:jc w:val="both"/>
        <w:rPr>
          <w:rFonts w:ascii="Times New Roman" w:eastAsia="Calibri" w:hAnsi="Times New Roman" w:cs="Times New Roman"/>
          <w:sz w:val="28"/>
          <w:szCs w:val="28"/>
        </w:rPr>
      </w:pPr>
    </w:p>
    <w:p w:rsidR="00476A8A" w:rsidRPr="007C6276" w:rsidRDefault="00476A8A" w:rsidP="00476A8A">
      <w:pPr>
        <w:rPr>
          <w:rFonts w:ascii="Times New Roman" w:hAnsi="Times New Roman" w:cs="Times New Roman"/>
          <w:sz w:val="28"/>
          <w:szCs w:val="28"/>
        </w:rPr>
      </w:pPr>
    </w:p>
    <w:p w:rsidR="00476A8A" w:rsidRPr="007C6276" w:rsidRDefault="00476A8A" w:rsidP="00476A8A">
      <w:pPr>
        <w:ind w:right="405"/>
        <w:rPr>
          <w:rFonts w:ascii="Times New Roman" w:hAnsi="Times New Roman" w:cs="Times New Roman"/>
          <w:sz w:val="28"/>
          <w:szCs w:val="28"/>
        </w:rPr>
      </w:pPr>
      <w:r w:rsidRPr="007C6276">
        <w:rPr>
          <w:rFonts w:ascii="Times New Roman" w:hAnsi="Times New Roman" w:cs="Times New Roman"/>
          <w:noProof/>
          <w:sz w:val="28"/>
          <w:szCs w:val="28"/>
          <w:lang w:val="ru-RU" w:eastAsia="ru-RU"/>
        </w:rPr>
        <w:drawing>
          <wp:anchor distT="0" distB="0" distL="114300" distR="114300" simplePos="0" relativeHeight="251659264" behindDoc="0" locked="0" layoutInCell="1" allowOverlap="1" wp14:anchorId="271D395F" wp14:editId="272EC06A">
            <wp:simplePos x="0" y="0"/>
            <wp:positionH relativeFrom="column">
              <wp:posOffset>2720340</wp:posOffset>
            </wp:positionH>
            <wp:positionV relativeFrom="paragraph">
              <wp:posOffset>-306070</wp:posOffset>
            </wp:positionV>
            <wp:extent cx="428625" cy="60007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noFill/>
                  </pic:spPr>
                </pic:pic>
              </a:graphicData>
            </a:graphic>
            <wp14:sizeRelH relativeFrom="page">
              <wp14:pctWidth>0</wp14:pctWidth>
            </wp14:sizeRelH>
            <wp14:sizeRelV relativeFrom="page">
              <wp14:pctHeight>0</wp14:pctHeight>
            </wp14:sizeRelV>
          </wp:anchor>
        </w:drawing>
      </w:r>
    </w:p>
    <w:p w:rsidR="00476A8A" w:rsidRPr="007C6276" w:rsidRDefault="00476A8A" w:rsidP="00476A8A">
      <w:pPr>
        <w:ind w:right="405"/>
        <w:jc w:val="center"/>
        <w:rPr>
          <w:rFonts w:ascii="Times New Roman" w:hAnsi="Times New Roman" w:cs="Times New Roman"/>
          <w:b/>
          <w:sz w:val="28"/>
          <w:szCs w:val="28"/>
        </w:rPr>
      </w:pPr>
      <w:r w:rsidRPr="007C6276">
        <w:rPr>
          <w:rFonts w:ascii="Times New Roman" w:hAnsi="Times New Roman" w:cs="Times New Roman"/>
          <w:b/>
          <w:sz w:val="28"/>
          <w:szCs w:val="28"/>
        </w:rPr>
        <w:t>ХЕРСОНСЬКА МІСЬКА РАДА</w:t>
      </w:r>
    </w:p>
    <w:p w:rsidR="00476A8A" w:rsidRPr="007C6276" w:rsidRDefault="00476A8A" w:rsidP="00476A8A">
      <w:pPr>
        <w:pBdr>
          <w:bottom w:val="single" w:sz="12" w:space="1" w:color="auto"/>
        </w:pBdr>
        <w:ind w:right="405"/>
        <w:jc w:val="center"/>
        <w:rPr>
          <w:rFonts w:ascii="Times New Roman" w:hAnsi="Times New Roman" w:cs="Times New Roman"/>
          <w:sz w:val="28"/>
          <w:szCs w:val="28"/>
        </w:rPr>
      </w:pPr>
      <w:r w:rsidRPr="007C6276">
        <w:rPr>
          <w:rFonts w:ascii="Times New Roman" w:hAnsi="Times New Roman" w:cs="Times New Roman"/>
          <w:sz w:val="28"/>
          <w:szCs w:val="28"/>
        </w:rPr>
        <w:t>_________ сесія міської ради _______ скликання</w:t>
      </w:r>
    </w:p>
    <w:p w:rsidR="00476A8A" w:rsidRPr="007C6276" w:rsidRDefault="00476A8A" w:rsidP="00476A8A">
      <w:pPr>
        <w:ind w:right="405"/>
        <w:jc w:val="center"/>
        <w:rPr>
          <w:rFonts w:ascii="Times New Roman" w:hAnsi="Times New Roman" w:cs="Times New Roman"/>
          <w:b/>
          <w:sz w:val="28"/>
          <w:szCs w:val="28"/>
        </w:rPr>
      </w:pPr>
      <w:r w:rsidRPr="007C6276">
        <w:rPr>
          <w:rFonts w:ascii="Times New Roman" w:hAnsi="Times New Roman" w:cs="Times New Roman"/>
          <w:b/>
          <w:sz w:val="28"/>
          <w:szCs w:val="28"/>
        </w:rPr>
        <w:t>РІШЕННЯ</w:t>
      </w:r>
    </w:p>
    <w:p w:rsidR="00476A8A" w:rsidRPr="007C6276" w:rsidRDefault="00476A8A" w:rsidP="00476A8A">
      <w:pPr>
        <w:ind w:right="405"/>
        <w:jc w:val="both"/>
        <w:rPr>
          <w:rFonts w:ascii="Times New Roman" w:hAnsi="Times New Roman" w:cs="Times New Roman"/>
          <w:sz w:val="28"/>
          <w:szCs w:val="28"/>
        </w:rPr>
      </w:pPr>
      <w:r w:rsidRPr="007C6276">
        <w:rPr>
          <w:rFonts w:ascii="Times New Roman" w:hAnsi="Times New Roman" w:cs="Times New Roman"/>
          <w:sz w:val="28"/>
          <w:szCs w:val="28"/>
        </w:rPr>
        <w:t xml:space="preserve">від ___________________№_____________ </w:t>
      </w:r>
    </w:p>
    <w:p w:rsidR="00476A8A" w:rsidRPr="007C6276" w:rsidRDefault="00476A8A" w:rsidP="00476A8A">
      <w:pPr>
        <w:ind w:right="405"/>
        <w:jc w:val="center"/>
        <w:rPr>
          <w:rFonts w:ascii="Times New Roman" w:hAnsi="Times New Roman" w:cs="Times New Roman"/>
          <w:sz w:val="28"/>
          <w:szCs w:val="28"/>
        </w:rPr>
      </w:pPr>
      <w:r w:rsidRPr="007C6276">
        <w:rPr>
          <w:rFonts w:ascii="Times New Roman" w:hAnsi="Times New Roman" w:cs="Times New Roman"/>
          <w:sz w:val="28"/>
          <w:szCs w:val="28"/>
        </w:rPr>
        <w:t>м. Херсон</w:t>
      </w:r>
    </w:p>
    <w:p w:rsidR="00476A8A" w:rsidRPr="007C6276" w:rsidRDefault="00476A8A" w:rsidP="00476A8A">
      <w:pPr>
        <w:tabs>
          <w:tab w:val="left" w:pos="6510"/>
        </w:tabs>
        <w:jc w:val="both"/>
        <w:rPr>
          <w:rFonts w:ascii="Times New Roman" w:hAnsi="Times New Roman" w:cs="Times New Roman"/>
          <w:sz w:val="28"/>
          <w:szCs w:val="28"/>
        </w:rPr>
      </w:pPr>
      <w:r w:rsidRPr="007C6276">
        <w:rPr>
          <w:rFonts w:ascii="Times New Roman" w:hAnsi="Times New Roman" w:cs="Times New Roman"/>
          <w:sz w:val="28"/>
          <w:szCs w:val="28"/>
        </w:rPr>
        <w:t>Про затвердження  Міської програми</w:t>
      </w:r>
      <w:r w:rsidRPr="007C6276">
        <w:rPr>
          <w:rFonts w:ascii="Times New Roman" w:hAnsi="Times New Roman" w:cs="Times New Roman"/>
          <w:sz w:val="28"/>
          <w:szCs w:val="28"/>
        </w:rPr>
        <w:tab/>
      </w:r>
    </w:p>
    <w:p w:rsidR="00476A8A" w:rsidRPr="007C6276" w:rsidRDefault="00476A8A" w:rsidP="00476A8A">
      <w:pPr>
        <w:jc w:val="both"/>
        <w:rPr>
          <w:rFonts w:ascii="Times New Roman" w:hAnsi="Times New Roman" w:cs="Times New Roman"/>
          <w:sz w:val="28"/>
          <w:szCs w:val="28"/>
        </w:rPr>
      </w:pPr>
      <w:r w:rsidRPr="007C6276">
        <w:rPr>
          <w:rFonts w:ascii="Times New Roman" w:hAnsi="Times New Roman" w:cs="Times New Roman"/>
          <w:sz w:val="28"/>
          <w:szCs w:val="28"/>
        </w:rPr>
        <w:t xml:space="preserve">«Здорове та безпечне харчування для дітей» </w:t>
      </w:r>
    </w:p>
    <w:p w:rsidR="00476A8A" w:rsidRPr="007C6276" w:rsidRDefault="00476A8A" w:rsidP="00476A8A">
      <w:pPr>
        <w:jc w:val="both"/>
        <w:rPr>
          <w:rFonts w:ascii="Times New Roman" w:hAnsi="Times New Roman" w:cs="Times New Roman"/>
          <w:sz w:val="28"/>
          <w:szCs w:val="28"/>
        </w:rPr>
      </w:pPr>
      <w:r w:rsidRPr="007C6276">
        <w:rPr>
          <w:rFonts w:ascii="Times New Roman" w:hAnsi="Times New Roman" w:cs="Times New Roman"/>
          <w:sz w:val="28"/>
          <w:szCs w:val="28"/>
        </w:rPr>
        <w:t>на 2021 – 2025 роки</w:t>
      </w:r>
    </w:p>
    <w:p w:rsidR="00476A8A" w:rsidRPr="007C6276" w:rsidRDefault="00476A8A" w:rsidP="00476A8A">
      <w:pPr>
        <w:shd w:val="clear" w:color="auto" w:fill="FFFFFF"/>
        <w:tabs>
          <w:tab w:val="left" w:pos="993"/>
        </w:tabs>
        <w:spacing w:line="252" w:lineRule="auto"/>
        <w:ind w:firstLine="709"/>
        <w:jc w:val="both"/>
        <w:rPr>
          <w:rFonts w:ascii="Times New Roman" w:hAnsi="Times New Roman" w:cs="Times New Roman"/>
          <w:sz w:val="28"/>
          <w:szCs w:val="28"/>
        </w:rPr>
      </w:pPr>
      <w:r w:rsidRPr="007C6276">
        <w:rPr>
          <w:rFonts w:ascii="Times New Roman" w:hAnsi="Times New Roman" w:cs="Times New Roman"/>
          <w:sz w:val="28"/>
          <w:szCs w:val="28"/>
        </w:rPr>
        <w:t>З метою забезпечення збереження здоров’я дітей, відновлення їхніх життєвих сил шляхом організації якісного,  повноцінного харчування під час освітнього процесу, що є пріоритетним напрямом державної політики, на виконання законів України «Про освіту», «Про повну загальну середню освіту», «Про дошкільну освіту», «Про охорону дитинства», «Про дитяче харчування», «Про основні принципи та вимоги до безпечності та якості харчових продуктів», «Про забезпечення санітарного та епідемічного благополуччя населення»,</w:t>
      </w:r>
      <w:r w:rsidRPr="007C6276">
        <w:rPr>
          <w:rFonts w:ascii="Times New Roman" w:hAnsi="Times New Roman" w:cs="Times New Roman"/>
          <w:color w:val="000000"/>
          <w:sz w:val="28"/>
          <w:szCs w:val="28"/>
        </w:rPr>
        <w:t xml:space="preserve"> керуючись пунктом 22  частини першої статті 26, частиною першою статті 59 Закону України «Про місцеве самоврядування в Україні», міська рада</w:t>
      </w:r>
    </w:p>
    <w:p w:rsidR="00476A8A" w:rsidRPr="007C6276" w:rsidRDefault="00476A8A" w:rsidP="00476A8A">
      <w:pPr>
        <w:jc w:val="both"/>
        <w:rPr>
          <w:rFonts w:ascii="Times New Roman" w:hAnsi="Times New Roman" w:cs="Times New Roman"/>
          <w:sz w:val="28"/>
          <w:szCs w:val="28"/>
        </w:rPr>
      </w:pPr>
      <w:r w:rsidRPr="007C6276">
        <w:rPr>
          <w:rFonts w:ascii="Times New Roman" w:hAnsi="Times New Roman" w:cs="Times New Roman"/>
          <w:sz w:val="28"/>
          <w:szCs w:val="28"/>
        </w:rPr>
        <w:t>В И Р І Ш И Л А:</w:t>
      </w:r>
    </w:p>
    <w:p w:rsidR="00476A8A" w:rsidRPr="007C6276" w:rsidRDefault="00476A8A" w:rsidP="00476A8A">
      <w:pPr>
        <w:ind w:firstLine="709"/>
        <w:jc w:val="both"/>
        <w:rPr>
          <w:rFonts w:ascii="Times New Roman" w:hAnsi="Times New Roman" w:cs="Times New Roman"/>
          <w:sz w:val="28"/>
          <w:szCs w:val="28"/>
        </w:rPr>
      </w:pPr>
      <w:r w:rsidRPr="007C6276">
        <w:rPr>
          <w:rFonts w:ascii="Times New Roman" w:hAnsi="Times New Roman" w:cs="Times New Roman"/>
          <w:sz w:val="28"/>
          <w:szCs w:val="28"/>
        </w:rPr>
        <w:t>1. Затвердити  Міську програму «Здорове та безпечне харчування для дітей» на 2021 – 2025 роки (далі – Програма, додається).</w:t>
      </w:r>
    </w:p>
    <w:p w:rsidR="00476A8A" w:rsidRPr="007C6276" w:rsidRDefault="00476A8A" w:rsidP="00476A8A">
      <w:pPr>
        <w:ind w:firstLine="709"/>
        <w:jc w:val="both"/>
        <w:rPr>
          <w:rFonts w:ascii="Times New Roman" w:hAnsi="Times New Roman" w:cs="Times New Roman"/>
          <w:sz w:val="28"/>
          <w:szCs w:val="28"/>
        </w:rPr>
      </w:pPr>
      <w:r w:rsidRPr="007C6276">
        <w:rPr>
          <w:rFonts w:ascii="Times New Roman" w:hAnsi="Times New Roman" w:cs="Times New Roman"/>
          <w:sz w:val="28"/>
          <w:szCs w:val="28"/>
        </w:rPr>
        <w:t>2. Департаменту бюджету і фінансів міської ради (ПІДПЕРИГОРА Р.) передбачити кошти на фінансування Програми, виходячи з фінансових можливостей бюджету Херсонської міської територіальної громади.</w:t>
      </w:r>
    </w:p>
    <w:p w:rsidR="00476A8A" w:rsidRPr="007C6276" w:rsidRDefault="00476A8A" w:rsidP="00476A8A">
      <w:pPr>
        <w:ind w:firstLine="709"/>
        <w:jc w:val="both"/>
        <w:rPr>
          <w:rFonts w:ascii="Times New Roman" w:hAnsi="Times New Roman" w:cs="Times New Roman"/>
          <w:sz w:val="28"/>
          <w:szCs w:val="28"/>
        </w:rPr>
      </w:pPr>
      <w:r w:rsidRPr="007C6276">
        <w:rPr>
          <w:rFonts w:ascii="Times New Roman" w:hAnsi="Times New Roman" w:cs="Times New Roman"/>
          <w:sz w:val="28"/>
          <w:szCs w:val="28"/>
        </w:rPr>
        <w:t>3. Відділу інформаційного та програмного забезпечення міської ради (ЗАРУБА І.) висвітлити рішення на офіційному сайті Херсонської міської ради та її виконавчих органів.</w:t>
      </w:r>
    </w:p>
    <w:p w:rsidR="00476A8A" w:rsidRPr="007C6276" w:rsidRDefault="00476A8A" w:rsidP="00476A8A">
      <w:pPr>
        <w:ind w:firstLine="709"/>
        <w:jc w:val="both"/>
        <w:rPr>
          <w:rFonts w:ascii="Times New Roman" w:hAnsi="Times New Roman" w:cs="Times New Roman"/>
          <w:sz w:val="28"/>
          <w:szCs w:val="28"/>
        </w:rPr>
      </w:pPr>
      <w:r w:rsidRPr="007C6276">
        <w:rPr>
          <w:rFonts w:ascii="Times New Roman" w:hAnsi="Times New Roman" w:cs="Times New Roman"/>
          <w:sz w:val="28"/>
          <w:szCs w:val="28"/>
        </w:rPr>
        <w:t xml:space="preserve">4. Контроль за виконанням рішення покласти на постійну комісію міської ради </w:t>
      </w:r>
      <w:r w:rsidRPr="007C6276">
        <w:rPr>
          <w:rFonts w:ascii="Times New Roman" w:hAnsi="Times New Roman" w:cs="Times New Roman"/>
          <w:color w:val="000000"/>
          <w:sz w:val="28"/>
          <w:szCs w:val="28"/>
          <w:bdr w:val="none" w:sz="0" w:space="0" w:color="auto" w:frame="1"/>
          <w:shd w:val="clear" w:color="auto" w:fill="FFFFFF"/>
        </w:rPr>
        <w:t>з питань  гуманітарної  політики, медицини, освіти, культури, молодіжної політики та спорту,</w:t>
      </w:r>
      <w:r w:rsidRPr="007C6276">
        <w:rPr>
          <w:rFonts w:ascii="Times New Roman" w:hAnsi="Times New Roman" w:cs="Times New Roman"/>
          <w:b/>
          <w:bCs/>
          <w:color w:val="000000"/>
          <w:sz w:val="28"/>
          <w:szCs w:val="28"/>
          <w:bdr w:val="none" w:sz="0" w:space="0" w:color="auto" w:frame="1"/>
          <w:shd w:val="clear" w:color="auto" w:fill="FFFFFF"/>
        </w:rPr>
        <w:t> </w:t>
      </w:r>
      <w:r w:rsidRPr="007C6276">
        <w:rPr>
          <w:rFonts w:ascii="Times New Roman" w:hAnsi="Times New Roman" w:cs="Times New Roman"/>
          <w:color w:val="000000"/>
          <w:sz w:val="28"/>
          <w:szCs w:val="28"/>
          <w:bdr w:val="none" w:sz="0" w:space="0" w:color="auto" w:frame="1"/>
          <w:shd w:val="clear" w:color="auto" w:fill="FFFFFF"/>
        </w:rPr>
        <w:t xml:space="preserve">законності, депутатської діяльності, свободи слова та </w:t>
      </w:r>
      <w:r w:rsidRPr="007C6276">
        <w:rPr>
          <w:rFonts w:ascii="Times New Roman" w:hAnsi="Times New Roman" w:cs="Times New Roman"/>
          <w:color w:val="000000"/>
          <w:sz w:val="28"/>
          <w:szCs w:val="28"/>
          <w:bdr w:val="none" w:sz="0" w:space="0" w:color="auto" w:frame="1"/>
          <w:shd w:val="clear" w:color="auto" w:fill="FFFFFF"/>
        </w:rPr>
        <w:lastRenderedPageBreak/>
        <w:t>запобігання корупції</w:t>
      </w:r>
      <w:r w:rsidRPr="007C6276">
        <w:rPr>
          <w:rFonts w:ascii="Times New Roman" w:hAnsi="Times New Roman" w:cs="Times New Roman"/>
          <w:sz w:val="28"/>
          <w:szCs w:val="28"/>
        </w:rPr>
        <w:t xml:space="preserve"> (МАЛИЦЬКА А.) та  заступника міського голови з питань діяльності виконавчих органів ради  згідно з розподілом обов’язків.</w:t>
      </w:r>
    </w:p>
    <w:p w:rsidR="00476A8A" w:rsidRPr="007C6276" w:rsidRDefault="00476A8A" w:rsidP="00476A8A">
      <w:pPr>
        <w:ind w:firstLine="709"/>
        <w:jc w:val="both"/>
        <w:rPr>
          <w:rFonts w:ascii="Times New Roman" w:hAnsi="Times New Roman" w:cs="Times New Roman"/>
          <w:sz w:val="28"/>
          <w:szCs w:val="28"/>
        </w:rPr>
      </w:pPr>
    </w:p>
    <w:p w:rsidR="00476A8A" w:rsidRPr="007C6276" w:rsidRDefault="00476A8A" w:rsidP="00476A8A">
      <w:pPr>
        <w:jc w:val="both"/>
        <w:rPr>
          <w:rFonts w:ascii="Times New Roman" w:hAnsi="Times New Roman" w:cs="Times New Roman"/>
          <w:sz w:val="28"/>
          <w:szCs w:val="28"/>
        </w:rPr>
      </w:pPr>
    </w:p>
    <w:p w:rsidR="00476A8A" w:rsidRPr="007C6276" w:rsidRDefault="00476A8A" w:rsidP="00476A8A">
      <w:pPr>
        <w:jc w:val="both"/>
        <w:rPr>
          <w:rFonts w:ascii="Times New Roman" w:hAnsi="Times New Roman" w:cs="Times New Roman"/>
          <w:sz w:val="28"/>
          <w:szCs w:val="28"/>
        </w:rPr>
      </w:pPr>
      <w:r w:rsidRPr="007C6276">
        <w:rPr>
          <w:rFonts w:ascii="Times New Roman" w:hAnsi="Times New Roman" w:cs="Times New Roman"/>
          <w:sz w:val="28"/>
          <w:szCs w:val="28"/>
        </w:rPr>
        <w:t xml:space="preserve">Міський голова                                                                                Ігор КОЛИХАЄВ </w:t>
      </w: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Pr="007C6276"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ind w:left="5664"/>
        <w:jc w:val="both"/>
        <w:rPr>
          <w:rFonts w:ascii="Times New Roman" w:eastAsia="Calibri" w:hAnsi="Times New Roman" w:cs="Times New Roman"/>
          <w:sz w:val="28"/>
          <w:szCs w:val="28"/>
        </w:rPr>
      </w:pPr>
    </w:p>
    <w:p w:rsidR="00476A8A" w:rsidRDefault="00476A8A" w:rsidP="00476A8A">
      <w:pPr>
        <w:pStyle w:val="a7"/>
        <w:jc w:val="both"/>
        <w:rPr>
          <w:rFonts w:ascii="Times New Roman" w:eastAsia="Calibri" w:hAnsi="Times New Roman" w:cs="Times New Roman"/>
          <w:sz w:val="28"/>
          <w:szCs w:val="28"/>
        </w:rPr>
      </w:pPr>
    </w:p>
    <w:p w:rsidR="00476A8A" w:rsidRDefault="00476A8A" w:rsidP="00476A8A">
      <w:pPr>
        <w:pStyle w:val="a7"/>
        <w:jc w:val="both"/>
        <w:rPr>
          <w:rFonts w:ascii="Times New Roman" w:eastAsia="Calibri" w:hAnsi="Times New Roman" w:cs="Times New Roman"/>
          <w:sz w:val="28"/>
          <w:szCs w:val="28"/>
        </w:rPr>
      </w:pPr>
      <w:bookmarkStart w:id="0" w:name="_GoBack"/>
      <w:bookmarkEnd w:id="0"/>
    </w:p>
    <w:p w:rsidR="00476A8A" w:rsidRDefault="00476A8A" w:rsidP="00CD34C3">
      <w:pPr>
        <w:pStyle w:val="a7"/>
        <w:ind w:left="5664"/>
        <w:jc w:val="both"/>
        <w:rPr>
          <w:rFonts w:ascii="Times New Roman" w:eastAsia="Calibri" w:hAnsi="Times New Roman" w:cs="Times New Roman"/>
          <w:sz w:val="28"/>
          <w:szCs w:val="28"/>
        </w:rPr>
      </w:pPr>
    </w:p>
    <w:p w:rsidR="00476A8A" w:rsidRDefault="00476A8A" w:rsidP="00CD34C3">
      <w:pPr>
        <w:pStyle w:val="a7"/>
        <w:ind w:left="5664"/>
        <w:jc w:val="both"/>
        <w:rPr>
          <w:rFonts w:ascii="Times New Roman" w:eastAsia="Calibri" w:hAnsi="Times New Roman" w:cs="Times New Roman"/>
          <w:sz w:val="28"/>
          <w:szCs w:val="28"/>
        </w:rPr>
      </w:pPr>
    </w:p>
    <w:p w:rsidR="00CD34C3" w:rsidRDefault="00CD34C3" w:rsidP="00CD34C3">
      <w:pPr>
        <w:pStyle w:val="a7"/>
        <w:ind w:left="566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ЗАТВЕРДЖЕНО </w:t>
      </w:r>
    </w:p>
    <w:p w:rsidR="00CD34C3" w:rsidRDefault="00CD34C3" w:rsidP="00CD34C3">
      <w:pPr>
        <w:pStyle w:val="a7"/>
        <w:ind w:left="5664"/>
        <w:jc w:val="both"/>
        <w:rPr>
          <w:rFonts w:ascii="Times New Roman" w:eastAsia="Calibri" w:hAnsi="Times New Roman" w:cs="Times New Roman"/>
          <w:sz w:val="28"/>
          <w:szCs w:val="28"/>
        </w:rPr>
      </w:pPr>
    </w:p>
    <w:p w:rsidR="00CD34C3" w:rsidRDefault="00CD34C3" w:rsidP="00CD34C3">
      <w:pPr>
        <w:pStyle w:val="a7"/>
        <w:ind w:left="566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Рішення міської ради</w:t>
      </w:r>
    </w:p>
    <w:p w:rsidR="00CD34C3" w:rsidRDefault="00CD34C3" w:rsidP="00CD34C3">
      <w:pPr>
        <w:pStyle w:val="a7"/>
        <w:ind w:left="566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22169">
        <w:rPr>
          <w:rFonts w:ascii="Times New Roman" w:eastAsia="Calibri" w:hAnsi="Times New Roman" w:cs="Times New Roman"/>
          <w:sz w:val="28"/>
          <w:szCs w:val="28"/>
        </w:rPr>
        <w:t>___________</w:t>
      </w:r>
      <w:r w:rsidR="003D0F34">
        <w:rPr>
          <w:rFonts w:ascii="Times New Roman" w:hAnsi="Times New Roman"/>
          <w:sz w:val="28"/>
          <w:szCs w:val="28"/>
        </w:rPr>
        <w:t xml:space="preserve">  </w:t>
      </w:r>
      <w:r>
        <w:rPr>
          <w:rFonts w:ascii="Times New Roman" w:eastAsia="Calibri" w:hAnsi="Times New Roman" w:cs="Times New Roman"/>
          <w:sz w:val="28"/>
          <w:szCs w:val="28"/>
        </w:rPr>
        <w:t>№</w:t>
      </w:r>
      <w:r w:rsidR="003D0F34">
        <w:rPr>
          <w:rFonts w:ascii="Times New Roman" w:hAnsi="Times New Roman"/>
          <w:sz w:val="28"/>
          <w:szCs w:val="28"/>
        </w:rPr>
        <w:t xml:space="preserve"> </w:t>
      </w:r>
      <w:r w:rsidR="00022169">
        <w:rPr>
          <w:rFonts w:ascii="Times New Roman" w:hAnsi="Times New Roman"/>
          <w:sz w:val="28"/>
          <w:szCs w:val="28"/>
        </w:rPr>
        <w:t>______</w:t>
      </w:r>
    </w:p>
    <w:p w:rsidR="007C3A87" w:rsidRDefault="007C3A87" w:rsidP="007C3A87">
      <w:pPr>
        <w:spacing w:after="0" w:line="240" w:lineRule="auto"/>
        <w:jc w:val="center"/>
        <w:rPr>
          <w:rFonts w:ascii="Times New Roman" w:hAnsi="Times New Roman"/>
          <w:sz w:val="28"/>
          <w:szCs w:val="28"/>
        </w:rPr>
      </w:pPr>
    </w:p>
    <w:p w:rsidR="00872422" w:rsidRDefault="00872422" w:rsidP="007C3A87">
      <w:pPr>
        <w:spacing w:after="0" w:line="240" w:lineRule="auto"/>
        <w:jc w:val="center"/>
        <w:rPr>
          <w:rFonts w:ascii="Times New Roman" w:hAnsi="Times New Roman"/>
          <w:sz w:val="28"/>
          <w:szCs w:val="28"/>
        </w:rPr>
      </w:pPr>
      <w:r>
        <w:rPr>
          <w:rFonts w:ascii="Times New Roman" w:hAnsi="Times New Roman"/>
          <w:sz w:val="28"/>
          <w:szCs w:val="28"/>
        </w:rPr>
        <w:t>МІСЬКА ПРОГРАМА</w:t>
      </w:r>
    </w:p>
    <w:p w:rsidR="00872422" w:rsidRDefault="00872422" w:rsidP="007C3A87">
      <w:pPr>
        <w:spacing w:after="0" w:line="240" w:lineRule="auto"/>
        <w:jc w:val="center"/>
        <w:rPr>
          <w:rFonts w:ascii="Times New Roman" w:hAnsi="Times New Roman"/>
          <w:sz w:val="28"/>
          <w:szCs w:val="28"/>
        </w:rPr>
      </w:pPr>
      <w:r>
        <w:rPr>
          <w:rFonts w:ascii="Times New Roman" w:hAnsi="Times New Roman"/>
          <w:sz w:val="28"/>
          <w:szCs w:val="28"/>
        </w:rPr>
        <w:t xml:space="preserve">«Здорове та безпечне харчування для дітей» </w:t>
      </w:r>
    </w:p>
    <w:p w:rsidR="00872422" w:rsidRDefault="00872422" w:rsidP="007C3A87">
      <w:pPr>
        <w:spacing w:after="0" w:line="240" w:lineRule="auto"/>
        <w:jc w:val="center"/>
        <w:rPr>
          <w:rFonts w:ascii="Times New Roman" w:hAnsi="Times New Roman"/>
          <w:sz w:val="28"/>
          <w:szCs w:val="28"/>
        </w:rPr>
      </w:pPr>
      <w:r>
        <w:rPr>
          <w:rFonts w:ascii="Times New Roman" w:hAnsi="Times New Roman"/>
          <w:sz w:val="28"/>
          <w:szCs w:val="28"/>
        </w:rPr>
        <w:t>на 2021 – 2025 роки</w:t>
      </w:r>
    </w:p>
    <w:p w:rsidR="00F9195F" w:rsidRDefault="00F9195F" w:rsidP="007C3A87">
      <w:pPr>
        <w:spacing w:after="0" w:line="240" w:lineRule="auto"/>
        <w:jc w:val="center"/>
        <w:rPr>
          <w:rFonts w:ascii="Times New Roman" w:hAnsi="Times New Roman"/>
          <w:sz w:val="28"/>
          <w:szCs w:val="28"/>
        </w:rPr>
      </w:pPr>
    </w:p>
    <w:p w:rsidR="007C3A87" w:rsidRPr="00022169" w:rsidRDefault="00022169" w:rsidP="007C3A87">
      <w:pPr>
        <w:widowControl w:val="0"/>
        <w:tabs>
          <w:tab w:val="left" w:pos="284"/>
        </w:tabs>
        <w:spacing w:after="0" w:line="240" w:lineRule="auto"/>
        <w:jc w:val="center"/>
        <w:rPr>
          <w:rFonts w:ascii="Times New Roman" w:hAnsi="Times New Roman"/>
          <w:bCs/>
          <w:sz w:val="28"/>
          <w:szCs w:val="28"/>
        </w:rPr>
      </w:pPr>
      <w:r w:rsidRPr="00BA1349">
        <w:rPr>
          <w:rFonts w:ascii="Times New Roman" w:hAnsi="Times New Roman"/>
          <w:bCs/>
          <w:sz w:val="28"/>
          <w:szCs w:val="28"/>
        </w:rPr>
        <w:t>1</w:t>
      </w:r>
      <w:r w:rsidR="007C3A87" w:rsidRPr="00BA1349">
        <w:rPr>
          <w:rFonts w:ascii="Times New Roman" w:hAnsi="Times New Roman"/>
          <w:bCs/>
          <w:sz w:val="28"/>
          <w:szCs w:val="28"/>
        </w:rPr>
        <w:t>.</w:t>
      </w:r>
      <w:r w:rsidR="007C3A87" w:rsidRPr="00022169">
        <w:rPr>
          <w:rFonts w:ascii="Times New Roman" w:hAnsi="Times New Roman"/>
          <w:bCs/>
          <w:sz w:val="28"/>
          <w:szCs w:val="28"/>
        </w:rPr>
        <w:t> </w:t>
      </w:r>
      <w:r>
        <w:rPr>
          <w:rFonts w:ascii="Times New Roman" w:hAnsi="Times New Roman"/>
          <w:bCs/>
          <w:sz w:val="28"/>
          <w:szCs w:val="28"/>
        </w:rPr>
        <w:t>Паспорт програми</w:t>
      </w:r>
    </w:p>
    <w:p w:rsidR="007C3A87" w:rsidRPr="0048338F" w:rsidRDefault="007C3A87" w:rsidP="007C3A87">
      <w:pPr>
        <w:spacing w:after="0" w:line="240" w:lineRule="auto"/>
        <w:jc w:val="center"/>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060"/>
        <w:gridCol w:w="6039"/>
      </w:tblGrid>
      <w:tr w:rsidR="007C3A87" w:rsidRPr="0048338F" w:rsidTr="00022169">
        <w:tc>
          <w:tcPr>
            <w:tcW w:w="540" w:type="dxa"/>
          </w:tcPr>
          <w:p w:rsidR="007C3A87" w:rsidRPr="0048338F" w:rsidRDefault="007C3A87" w:rsidP="00EC0660">
            <w:pPr>
              <w:spacing w:after="0" w:line="240" w:lineRule="auto"/>
              <w:jc w:val="center"/>
              <w:rPr>
                <w:rFonts w:ascii="Times New Roman" w:hAnsi="Times New Roman"/>
                <w:b/>
                <w:bCs/>
                <w:color w:val="000000"/>
                <w:sz w:val="28"/>
                <w:szCs w:val="28"/>
              </w:rPr>
            </w:pPr>
            <w:r w:rsidRPr="0048338F">
              <w:rPr>
                <w:rFonts w:ascii="Times New Roman" w:hAnsi="Times New Roman"/>
                <w:color w:val="000000"/>
                <w:sz w:val="28"/>
                <w:szCs w:val="28"/>
              </w:rPr>
              <w:t>1.</w:t>
            </w:r>
          </w:p>
        </w:tc>
        <w:tc>
          <w:tcPr>
            <w:tcW w:w="3060" w:type="dxa"/>
          </w:tcPr>
          <w:p w:rsidR="007C3A87" w:rsidRPr="0048338F" w:rsidRDefault="007C3A87" w:rsidP="00EC0660">
            <w:pPr>
              <w:spacing w:after="0" w:line="240" w:lineRule="auto"/>
              <w:jc w:val="both"/>
              <w:rPr>
                <w:rFonts w:ascii="Times New Roman" w:hAnsi="Times New Roman"/>
                <w:color w:val="000000"/>
                <w:sz w:val="28"/>
                <w:szCs w:val="28"/>
              </w:rPr>
            </w:pPr>
            <w:r w:rsidRPr="0048338F">
              <w:rPr>
                <w:rFonts w:ascii="Times New Roman" w:hAnsi="Times New Roman"/>
                <w:color w:val="000000"/>
                <w:sz w:val="28"/>
                <w:szCs w:val="28"/>
              </w:rPr>
              <w:t>Ініціатор розроблення Програми</w:t>
            </w:r>
          </w:p>
        </w:tc>
        <w:tc>
          <w:tcPr>
            <w:tcW w:w="6039" w:type="dxa"/>
          </w:tcPr>
          <w:p w:rsidR="007C3A87" w:rsidRPr="0048338F" w:rsidRDefault="004A1E77" w:rsidP="002C1888">
            <w:pPr>
              <w:spacing w:after="0" w:line="240" w:lineRule="auto"/>
              <w:jc w:val="both"/>
              <w:rPr>
                <w:rFonts w:ascii="Times New Roman" w:hAnsi="Times New Roman"/>
                <w:b/>
                <w:bCs/>
                <w:color w:val="000000"/>
                <w:sz w:val="28"/>
                <w:szCs w:val="28"/>
              </w:rPr>
            </w:pPr>
            <w:r>
              <w:rPr>
                <w:rFonts w:ascii="Times New Roman" w:hAnsi="Times New Roman"/>
                <w:color w:val="000000"/>
                <w:sz w:val="28"/>
                <w:szCs w:val="28"/>
              </w:rPr>
              <w:t xml:space="preserve">Херсонська міська </w:t>
            </w:r>
            <w:r w:rsidR="002C1888">
              <w:rPr>
                <w:rFonts w:ascii="Times New Roman" w:hAnsi="Times New Roman"/>
                <w:color w:val="000000"/>
                <w:sz w:val="28"/>
                <w:szCs w:val="28"/>
              </w:rPr>
              <w:t xml:space="preserve"> рада</w:t>
            </w:r>
          </w:p>
        </w:tc>
      </w:tr>
      <w:tr w:rsidR="007C3A87" w:rsidRPr="0048338F" w:rsidTr="00022169">
        <w:tc>
          <w:tcPr>
            <w:tcW w:w="540" w:type="dxa"/>
          </w:tcPr>
          <w:p w:rsidR="007C3A87" w:rsidRPr="0048338F" w:rsidRDefault="007C3A87" w:rsidP="00EC0660">
            <w:pPr>
              <w:spacing w:after="0" w:line="240" w:lineRule="auto"/>
              <w:jc w:val="center"/>
              <w:rPr>
                <w:rFonts w:ascii="Times New Roman" w:hAnsi="Times New Roman"/>
                <w:b/>
                <w:bCs/>
                <w:color w:val="000000"/>
                <w:sz w:val="28"/>
                <w:szCs w:val="28"/>
              </w:rPr>
            </w:pPr>
            <w:r w:rsidRPr="0048338F">
              <w:rPr>
                <w:rFonts w:ascii="Times New Roman" w:hAnsi="Times New Roman"/>
                <w:color w:val="000000"/>
                <w:sz w:val="28"/>
                <w:szCs w:val="28"/>
              </w:rPr>
              <w:t>2.</w:t>
            </w:r>
          </w:p>
        </w:tc>
        <w:tc>
          <w:tcPr>
            <w:tcW w:w="3060" w:type="dxa"/>
          </w:tcPr>
          <w:p w:rsidR="007C3A87" w:rsidRPr="0048338F" w:rsidRDefault="007C3A87" w:rsidP="00EC0660">
            <w:pPr>
              <w:spacing w:after="0" w:line="240" w:lineRule="auto"/>
              <w:jc w:val="both"/>
              <w:rPr>
                <w:rFonts w:ascii="Times New Roman" w:hAnsi="Times New Roman"/>
                <w:color w:val="000000"/>
                <w:sz w:val="28"/>
                <w:szCs w:val="28"/>
              </w:rPr>
            </w:pPr>
            <w:r w:rsidRPr="0048338F">
              <w:rPr>
                <w:rFonts w:ascii="Times New Roman" w:hAnsi="Times New Roman"/>
                <w:color w:val="000000"/>
                <w:sz w:val="28"/>
                <w:szCs w:val="28"/>
              </w:rPr>
              <w:t>Розробник Програми</w:t>
            </w:r>
          </w:p>
          <w:p w:rsidR="007C3A87" w:rsidRPr="0048338F" w:rsidRDefault="007C3A87" w:rsidP="00EC0660">
            <w:pPr>
              <w:spacing w:after="0" w:line="240" w:lineRule="auto"/>
              <w:jc w:val="both"/>
              <w:rPr>
                <w:rFonts w:ascii="Times New Roman" w:hAnsi="Times New Roman"/>
                <w:b/>
                <w:bCs/>
                <w:color w:val="000000"/>
                <w:sz w:val="28"/>
                <w:szCs w:val="28"/>
              </w:rPr>
            </w:pPr>
          </w:p>
        </w:tc>
        <w:tc>
          <w:tcPr>
            <w:tcW w:w="6039" w:type="dxa"/>
          </w:tcPr>
          <w:p w:rsidR="007C3A87" w:rsidRPr="00003FDC" w:rsidRDefault="002C1888" w:rsidP="002C1888">
            <w:pPr>
              <w:spacing w:after="0" w:line="240" w:lineRule="auto"/>
              <w:jc w:val="both"/>
              <w:rPr>
                <w:rFonts w:ascii="Times New Roman" w:hAnsi="Times New Roman"/>
                <w:color w:val="000000"/>
                <w:sz w:val="28"/>
                <w:szCs w:val="28"/>
              </w:rPr>
            </w:pPr>
            <w:r w:rsidRPr="00003FDC">
              <w:rPr>
                <w:rFonts w:ascii="Times New Roman" w:hAnsi="Times New Roman"/>
                <w:sz w:val="28"/>
                <w:szCs w:val="28"/>
              </w:rPr>
              <w:t xml:space="preserve">Управління освіти </w:t>
            </w:r>
            <w:r>
              <w:rPr>
                <w:rFonts w:ascii="Times New Roman" w:hAnsi="Times New Roman"/>
                <w:sz w:val="28"/>
                <w:szCs w:val="28"/>
              </w:rPr>
              <w:t>Херсонської міської ради</w:t>
            </w:r>
          </w:p>
        </w:tc>
      </w:tr>
      <w:tr w:rsidR="007C3A87" w:rsidRPr="0048338F" w:rsidTr="00022169">
        <w:tc>
          <w:tcPr>
            <w:tcW w:w="540" w:type="dxa"/>
          </w:tcPr>
          <w:p w:rsidR="007C3A87" w:rsidRPr="0048338F" w:rsidRDefault="007C3A87" w:rsidP="00EC0660">
            <w:pPr>
              <w:spacing w:after="0" w:line="240" w:lineRule="auto"/>
              <w:jc w:val="center"/>
              <w:rPr>
                <w:rFonts w:ascii="Times New Roman" w:hAnsi="Times New Roman"/>
                <w:color w:val="000000"/>
                <w:sz w:val="28"/>
                <w:szCs w:val="28"/>
              </w:rPr>
            </w:pPr>
            <w:r w:rsidRPr="0048338F">
              <w:rPr>
                <w:rFonts w:ascii="Times New Roman" w:hAnsi="Times New Roman"/>
                <w:color w:val="000000"/>
                <w:sz w:val="28"/>
                <w:szCs w:val="28"/>
              </w:rPr>
              <w:t>3.</w:t>
            </w:r>
          </w:p>
        </w:tc>
        <w:tc>
          <w:tcPr>
            <w:tcW w:w="3060" w:type="dxa"/>
          </w:tcPr>
          <w:p w:rsidR="007C3A87" w:rsidRPr="0048338F" w:rsidRDefault="007C3A87" w:rsidP="00EC0660">
            <w:pPr>
              <w:spacing w:after="0" w:line="240" w:lineRule="auto"/>
              <w:jc w:val="both"/>
              <w:rPr>
                <w:rFonts w:ascii="Times New Roman" w:hAnsi="Times New Roman"/>
                <w:color w:val="000000"/>
                <w:sz w:val="28"/>
                <w:szCs w:val="28"/>
              </w:rPr>
            </w:pPr>
            <w:r w:rsidRPr="0048338F">
              <w:rPr>
                <w:rFonts w:ascii="Times New Roman" w:hAnsi="Times New Roman"/>
                <w:sz w:val="28"/>
                <w:szCs w:val="28"/>
              </w:rPr>
              <w:t>Співрозробники Програми</w:t>
            </w:r>
            <w:r w:rsidRPr="0048338F">
              <w:rPr>
                <w:rFonts w:ascii="Times New Roman" w:hAnsi="Times New Roman"/>
                <w:color w:val="000000"/>
                <w:sz w:val="28"/>
                <w:szCs w:val="28"/>
              </w:rPr>
              <w:t xml:space="preserve"> </w:t>
            </w:r>
          </w:p>
        </w:tc>
        <w:tc>
          <w:tcPr>
            <w:tcW w:w="6039" w:type="dxa"/>
          </w:tcPr>
          <w:p w:rsidR="007C3A87" w:rsidRDefault="002C1888" w:rsidP="00DE44B0">
            <w:pPr>
              <w:spacing w:after="0" w:line="240" w:lineRule="auto"/>
              <w:jc w:val="both"/>
              <w:rPr>
                <w:rFonts w:ascii="Times New Roman" w:hAnsi="Times New Roman"/>
                <w:sz w:val="28"/>
                <w:szCs w:val="28"/>
              </w:rPr>
            </w:pPr>
            <w:r w:rsidRPr="00A70CF4">
              <w:rPr>
                <w:rFonts w:ascii="Times New Roman" w:hAnsi="Times New Roman"/>
                <w:sz w:val="28"/>
                <w:szCs w:val="28"/>
              </w:rPr>
              <w:t>Херсонське управління Головного  управління Держпродспоживслужби в Херсонській області</w:t>
            </w:r>
            <w:r w:rsidR="00DE44B0">
              <w:rPr>
                <w:rFonts w:ascii="Times New Roman" w:hAnsi="Times New Roman"/>
                <w:sz w:val="28"/>
                <w:szCs w:val="28"/>
              </w:rPr>
              <w:t xml:space="preserve"> (за згодою)</w:t>
            </w:r>
          </w:p>
          <w:p w:rsidR="00F426F4" w:rsidRPr="00A70CF4" w:rsidRDefault="00F426F4" w:rsidP="00DE44B0">
            <w:pPr>
              <w:spacing w:after="0" w:line="240" w:lineRule="auto"/>
              <w:jc w:val="both"/>
              <w:rPr>
                <w:rFonts w:ascii="Times New Roman" w:hAnsi="Times New Roman"/>
                <w:sz w:val="28"/>
                <w:szCs w:val="28"/>
              </w:rPr>
            </w:pPr>
          </w:p>
        </w:tc>
      </w:tr>
      <w:tr w:rsidR="007C3A87" w:rsidRPr="0048338F" w:rsidTr="00022169">
        <w:tc>
          <w:tcPr>
            <w:tcW w:w="540" w:type="dxa"/>
          </w:tcPr>
          <w:p w:rsidR="007C3A87" w:rsidRPr="0048338F" w:rsidRDefault="007C3A87" w:rsidP="00EC0660">
            <w:pPr>
              <w:spacing w:after="0" w:line="240" w:lineRule="auto"/>
              <w:jc w:val="center"/>
              <w:rPr>
                <w:rFonts w:ascii="Times New Roman" w:hAnsi="Times New Roman"/>
                <w:color w:val="000000"/>
                <w:sz w:val="28"/>
                <w:szCs w:val="28"/>
              </w:rPr>
            </w:pPr>
            <w:r w:rsidRPr="0048338F">
              <w:rPr>
                <w:rFonts w:ascii="Times New Roman" w:hAnsi="Times New Roman"/>
                <w:color w:val="000000"/>
                <w:sz w:val="28"/>
                <w:szCs w:val="28"/>
              </w:rPr>
              <w:t>4.</w:t>
            </w:r>
          </w:p>
        </w:tc>
        <w:tc>
          <w:tcPr>
            <w:tcW w:w="3060" w:type="dxa"/>
          </w:tcPr>
          <w:p w:rsidR="007C3A87" w:rsidRPr="0048338F" w:rsidRDefault="007C3A87" w:rsidP="00EC0660">
            <w:pPr>
              <w:spacing w:after="0" w:line="240" w:lineRule="auto"/>
              <w:jc w:val="both"/>
              <w:rPr>
                <w:rFonts w:ascii="Times New Roman" w:hAnsi="Times New Roman"/>
                <w:color w:val="000000"/>
                <w:sz w:val="28"/>
                <w:szCs w:val="28"/>
              </w:rPr>
            </w:pPr>
            <w:r w:rsidRPr="0048338F">
              <w:rPr>
                <w:rFonts w:ascii="Times New Roman" w:hAnsi="Times New Roman"/>
                <w:color w:val="000000"/>
                <w:sz w:val="28"/>
                <w:szCs w:val="28"/>
              </w:rPr>
              <w:t>Відповідальний виконавець Програми</w:t>
            </w:r>
          </w:p>
        </w:tc>
        <w:tc>
          <w:tcPr>
            <w:tcW w:w="6039" w:type="dxa"/>
          </w:tcPr>
          <w:p w:rsidR="007C3A87" w:rsidRDefault="007C3A87" w:rsidP="002C1888">
            <w:pPr>
              <w:spacing w:after="0" w:line="240" w:lineRule="auto"/>
              <w:jc w:val="both"/>
              <w:rPr>
                <w:rFonts w:ascii="Times New Roman" w:hAnsi="Times New Roman"/>
                <w:sz w:val="28"/>
                <w:szCs w:val="28"/>
              </w:rPr>
            </w:pPr>
            <w:r w:rsidRPr="00003FDC">
              <w:rPr>
                <w:rFonts w:ascii="Times New Roman" w:hAnsi="Times New Roman"/>
                <w:sz w:val="28"/>
                <w:szCs w:val="28"/>
              </w:rPr>
              <w:t xml:space="preserve">Управління освіти </w:t>
            </w:r>
            <w:r w:rsidR="002C1888">
              <w:rPr>
                <w:rFonts w:ascii="Times New Roman" w:hAnsi="Times New Roman"/>
                <w:sz w:val="28"/>
                <w:szCs w:val="28"/>
              </w:rPr>
              <w:t>Херсонської міської ради</w:t>
            </w:r>
            <w:r w:rsidR="00DE44B0">
              <w:rPr>
                <w:rFonts w:ascii="Times New Roman" w:hAnsi="Times New Roman"/>
                <w:sz w:val="28"/>
                <w:szCs w:val="28"/>
              </w:rPr>
              <w:t>, керівники закладів освіти</w:t>
            </w:r>
          </w:p>
          <w:p w:rsidR="00F426F4" w:rsidRPr="00003FDC" w:rsidRDefault="00F426F4" w:rsidP="002C1888">
            <w:pPr>
              <w:spacing w:after="0" w:line="240" w:lineRule="auto"/>
              <w:jc w:val="both"/>
              <w:rPr>
                <w:rFonts w:ascii="Times New Roman" w:hAnsi="Times New Roman"/>
                <w:color w:val="000000"/>
                <w:sz w:val="28"/>
                <w:szCs w:val="28"/>
              </w:rPr>
            </w:pPr>
          </w:p>
        </w:tc>
      </w:tr>
      <w:tr w:rsidR="007C3A87" w:rsidRPr="0048338F" w:rsidTr="00022169">
        <w:tc>
          <w:tcPr>
            <w:tcW w:w="540" w:type="dxa"/>
          </w:tcPr>
          <w:p w:rsidR="007C3A87" w:rsidRPr="0048338F" w:rsidRDefault="000266E9" w:rsidP="00EC0660">
            <w:pPr>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r w:rsidR="007C3A87" w:rsidRPr="0048338F">
              <w:rPr>
                <w:rFonts w:ascii="Times New Roman" w:hAnsi="Times New Roman"/>
                <w:color w:val="000000"/>
                <w:sz w:val="28"/>
                <w:szCs w:val="28"/>
              </w:rPr>
              <w:t>.</w:t>
            </w:r>
          </w:p>
        </w:tc>
        <w:tc>
          <w:tcPr>
            <w:tcW w:w="3060" w:type="dxa"/>
          </w:tcPr>
          <w:p w:rsidR="007C3A87" w:rsidRPr="0048338F" w:rsidRDefault="007C3A87" w:rsidP="00EC0660">
            <w:pPr>
              <w:spacing w:after="0" w:line="240" w:lineRule="auto"/>
              <w:jc w:val="both"/>
              <w:rPr>
                <w:rFonts w:ascii="Times New Roman" w:hAnsi="Times New Roman"/>
                <w:color w:val="000000"/>
                <w:sz w:val="28"/>
                <w:szCs w:val="28"/>
              </w:rPr>
            </w:pPr>
            <w:r w:rsidRPr="0048338F">
              <w:rPr>
                <w:rFonts w:ascii="Times New Roman" w:hAnsi="Times New Roman"/>
                <w:color w:val="000000"/>
                <w:sz w:val="28"/>
                <w:szCs w:val="28"/>
              </w:rPr>
              <w:t>Термін реалізації Програми</w:t>
            </w:r>
          </w:p>
        </w:tc>
        <w:tc>
          <w:tcPr>
            <w:tcW w:w="6039" w:type="dxa"/>
          </w:tcPr>
          <w:p w:rsidR="007C3A87" w:rsidRPr="0048338F" w:rsidRDefault="007C3A87" w:rsidP="007C3A87">
            <w:pPr>
              <w:spacing w:after="0" w:line="240" w:lineRule="auto"/>
              <w:jc w:val="both"/>
              <w:rPr>
                <w:rFonts w:ascii="Times New Roman" w:hAnsi="Times New Roman"/>
                <w:color w:val="000000"/>
                <w:sz w:val="28"/>
                <w:szCs w:val="28"/>
              </w:rPr>
            </w:pPr>
            <w:r w:rsidRPr="0048338F">
              <w:rPr>
                <w:rFonts w:ascii="Times New Roman" w:hAnsi="Times New Roman"/>
                <w:color w:val="000000"/>
                <w:sz w:val="28"/>
                <w:szCs w:val="28"/>
              </w:rPr>
              <w:t>20</w:t>
            </w:r>
            <w:r>
              <w:rPr>
                <w:rFonts w:ascii="Times New Roman" w:hAnsi="Times New Roman"/>
                <w:color w:val="000000"/>
                <w:sz w:val="28"/>
                <w:szCs w:val="28"/>
              </w:rPr>
              <w:t>21</w:t>
            </w:r>
            <w:r w:rsidRPr="0048338F">
              <w:rPr>
                <w:rFonts w:ascii="Times New Roman" w:hAnsi="Times New Roman"/>
                <w:color w:val="000000"/>
                <w:sz w:val="28"/>
                <w:szCs w:val="28"/>
              </w:rPr>
              <w:t xml:space="preserve"> – 202</w:t>
            </w:r>
            <w:r>
              <w:rPr>
                <w:rFonts w:ascii="Times New Roman" w:hAnsi="Times New Roman"/>
                <w:color w:val="000000"/>
                <w:sz w:val="28"/>
                <w:szCs w:val="28"/>
              </w:rPr>
              <w:t>5</w:t>
            </w:r>
            <w:r w:rsidRPr="0048338F">
              <w:rPr>
                <w:rFonts w:ascii="Times New Roman" w:hAnsi="Times New Roman"/>
                <w:color w:val="000000"/>
                <w:sz w:val="28"/>
                <w:szCs w:val="28"/>
              </w:rPr>
              <w:t xml:space="preserve"> роки</w:t>
            </w:r>
          </w:p>
        </w:tc>
      </w:tr>
      <w:tr w:rsidR="007C3A87" w:rsidRPr="0048338F" w:rsidTr="00022169">
        <w:tc>
          <w:tcPr>
            <w:tcW w:w="540" w:type="dxa"/>
          </w:tcPr>
          <w:p w:rsidR="007C3A87" w:rsidRPr="0048338F" w:rsidRDefault="000266E9" w:rsidP="00EC0660">
            <w:pPr>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r w:rsidR="007C3A87" w:rsidRPr="0048338F">
              <w:rPr>
                <w:rFonts w:ascii="Times New Roman" w:hAnsi="Times New Roman"/>
                <w:color w:val="000000"/>
                <w:sz w:val="28"/>
                <w:szCs w:val="28"/>
              </w:rPr>
              <w:t>.</w:t>
            </w:r>
          </w:p>
        </w:tc>
        <w:tc>
          <w:tcPr>
            <w:tcW w:w="3060" w:type="dxa"/>
          </w:tcPr>
          <w:p w:rsidR="007C3A87" w:rsidRPr="0048338F" w:rsidRDefault="007C3A87" w:rsidP="00EC0660">
            <w:pPr>
              <w:spacing w:after="0" w:line="240" w:lineRule="auto"/>
              <w:jc w:val="both"/>
              <w:rPr>
                <w:rFonts w:ascii="Times New Roman" w:hAnsi="Times New Roman"/>
                <w:color w:val="000000"/>
                <w:sz w:val="28"/>
                <w:szCs w:val="28"/>
              </w:rPr>
            </w:pPr>
            <w:r w:rsidRPr="0048338F">
              <w:rPr>
                <w:rFonts w:ascii="Times New Roman" w:hAnsi="Times New Roman"/>
                <w:color w:val="000000"/>
                <w:sz w:val="28"/>
                <w:szCs w:val="28"/>
              </w:rPr>
              <w:t xml:space="preserve">Загальний обсяг фінансових ресурсів, необхідних для реалізації Програми </w:t>
            </w:r>
          </w:p>
          <w:p w:rsidR="007C3A87" w:rsidRPr="0048338F" w:rsidRDefault="007C3A87" w:rsidP="00EC0660">
            <w:pPr>
              <w:spacing w:after="0" w:line="240" w:lineRule="auto"/>
              <w:jc w:val="both"/>
              <w:rPr>
                <w:rFonts w:ascii="Times New Roman" w:hAnsi="Times New Roman"/>
                <w:color w:val="000000"/>
                <w:sz w:val="28"/>
                <w:szCs w:val="28"/>
              </w:rPr>
            </w:pPr>
          </w:p>
        </w:tc>
        <w:tc>
          <w:tcPr>
            <w:tcW w:w="6039" w:type="dxa"/>
            <w:vAlign w:val="center"/>
          </w:tcPr>
          <w:p w:rsidR="007C3A87" w:rsidRPr="0071255D" w:rsidRDefault="0093303E" w:rsidP="0071255D">
            <w:pPr>
              <w:spacing w:after="0" w:line="240" w:lineRule="auto"/>
              <w:rPr>
                <w:rFonts w:ascii="Times New Roman" w:hAnsi="Times New Roman" w:cs="Times New Roman"/>
                <w:sz w:val="28"/>
                <w:szCs w:val="28"/>
                <w:highlight w:val="cyan"/>
                <w:lang w:val="ru-RU"/>
              </w:rPr>
            </w:pPr>
            <w:r>
              <w:rPr>
                <w:rFonts w:ascii="Times New Roman" w:hAnsi="Times New Roman" w:cs="Times New Roman"/>
                <w:sz w:val="28"/>
                <w:szCs w:val="28"/>
              </w:rPr>
              <w:t>84745,9</w:t>
            </w:r>
            <w:r w:rsidR="000266E9" w:rsidRPr="0071255D">
              <w:rPr>
                <w:rFonts w:ascii="Times New Roman" w:hAnsi="Times New Roman" w:cs="Times New Roman"/>
                <w:sz w:val="28"/>
                <w:szCs w:val="28"/>
                <w:lang w:val="ru-RU"/>
              </w:rPr>
              <w:t xml:space="preserve"> </w:t>
            </w:r>
            <w:r w:rsidR="000266E9" w:rsidRPr="0071255D">
              <w:rPr>
                <w:rFonts w:ascii="Times New Roman" w:hAnsi="Times New Roman" w:cs="Times New Roman"/>
                <w:sz w:val="28"/>
                <w:szCs w:val="28"/>
              </w:rPr>
              <w:t xml:space="preserve"> </w:t>
            </w:r>
            <w:r w:rsidR="0071255D" w:rsidRPr="0071255D">
              <w:rPr>
                <w:rFonts w:ascii="Times New Roman" w:hAnsi="Times New Roman" w:cs="Times New Roman"/>
                <w:sz w:val="28"/>
                <w:szCs w:val="28"/>
                <w:lang w:val="ru-RU"/>
              </w:rPr>
              <w:t>тис.</w:t>
            </w:r>
            <w:r w:rsidR="00872422">
              <w:rPr>
                <w:rFonts w:ascii="Times New Roman" w:hAnsi="Times New Roman" w:cs="Times New Roman"/>
                <w:sz w:val="28"/>
                <w:szCs w:val="28"/>
                <w:lang w:val="ru-RU"/>
              </w:rPr>
              <w:t xml:space="preserve"> </w:t>
            </w:r>
            <w:r w:rsidR="0071255D" w:rsidRPr="0071255D">
              <w:rPr>
                <w:rFonts w:ascii="Times New Roman" w:hAnsi="Times New Roman" w:cs="Times New Roman"/>
                <w:sz w:val="28"/>
                <w:szCs w:val="28"/>
                <w:lang w:val="ru-RU"/>
              </w:rPr>
              <w:t>грн</w:t>
            </w:r>
            <w:r w:rsidR="0071255D" w:rsidRPr="0071255D">
              <w:rPr>
                <w:rFonts w:ascii="Times New Roman" w:hAnsi="Times New Roman" w:cs="Times New Roman"/>
                <w:sz w:val="28"/>
                <w:szCs w:val="28"/>
              </w:rPr>
              <w:t xml:space="preserve"> </w:t>
            </w:r>
          </w:p>
        </w:tc>
      </w:tr>
      <w:tr w:rsidR="007C3A87" w:rsidRPr="0048338F" w:rsidTr="00022169">
        <w:tc>
          <w:tcPr>
            <w:tcW w:w="540" w:type="dxa"/>
          </w:tcPr>
          <w:p w:rsidR="007C3A87" w:rsidRPr="0048338F" w:rsidRDefault="00022169" w:rsidP="00EC0660">
            <w:pPr>
              <w:spacing w:after="0" w:line="240" w:lineRule="auto"/>
              <w:jc w:val="center"/>
              <w:rPr>
                <w:rFonts w:ascii="Times New Roman" w:hAnsi="Times New Roman"/>
                <w:color w:val="000000"/>
                <w:sz w:val="28"/>
                <w:szCs w:val="28"/>
              </w:rPr>
            </w:pPr>
            <w:r>
              <w:rPr>
                <w:rFonts w:ascii="Times New Roman" w:hAnsi="Times New Roman"/>
                <w:color w:val="000000"/>
                <w:sz w:val="28"/>
                <w:szCs w:val="28"/>
              </w:rPr>
              <w:t>7</w:t>
            </w:r>
            <w:r w:rsidR="00AD134F">
              <w:rPr>
                <w:rFonts w:ascii="Times New Roman" w:hAnsi="Times New Roman"/>
                <w:color w:val="000000"/>
                <w:sz w:val="28"/>
                <w:szCs w:val="28"/>
              </w:rPr>
              <w:t>.</w:t>
            </w:r>
          </w:p>
        </w:tc>
        <w:tc>
          <w:tcPr>
            <w:tcW w:w="3060" w:type="dxa"/>
          </w:tcPr>
          <w:p w:rsidR="007C3A87" w:rsidRPr="0048338F" w:rsidRDefault="00AD134F" w:rsidP="00EC0660">
            <w:pPr>
              <w:spacing w:after="0" w:line="240" w:lineRule="auto"/>
              <w:jc w:val="both"/>
              <w:rPr>
                <w:rFonts w:ascii="Times New Roman" w:hAnsi="Times New Roman"/>
                <w:color w:val="000000"/>
                <w:sz w:val="28"/>
                <w:szCs w:val="28"/>
              </w:rPr>
            </w:pPr>
            <w:r>
              <w:rPr>
                <w:rFonts w:ascii="Times New Roman" w:hAnsi="Times New Roman"/>
                <w:color w:val="000000"/>
                <w:sz w:val="28"/>
                <w:szCs w:val="28"/>
              </w:rPr>
              <w:t>Джерела фінансування</w:t>
            </w:r>
          </w:p>
        </w:tc>
        <w:tc>
          <w:tcPr>
            <w:tcW w:w="6039" w:type="dxa"/>
            <w:vAlign w:val="center"/>
          </w:tcPr>
          <w:p w:rsidR="007C3A87" w:rsidRDefault="000266E9" w:rsidP="00EC0660">
            <w:pPr>
              <w:spacing w:after="0" w:line="240" w:lineRule="auto"/>
              <w:rPr>
                <w:rFonts w:ascii="Times New Roman" w:hAnsi="Times New Roman"/>
                <w:sz w:val="28"/>
                <w:szCs w:val="28"/>
              </w:rPr>
            </w:pPr>
            <w:r>
              <w:rPr>
                <w:rFonts w:ascii="Times New Roman" w:hAnsi="Times New Roman"/>
                <w:sz w:val="28"/>
                <w:szCs w:val="28"/>
              </w:rPr>
              <w:t>Місцевий</w:t>
            </w:r>
            <w:r w:rsidR="00AD134F" w:rsidRPr="004141BE">
              <w:rPr>
                <w:rFonts w:ascii="Times New Roman" w:hAnsi="Times New Roman"/>
                <w:color w:val="FF0000"/>
                <w:sz w:val="28"/>
                <w:szCs w:val="28"/>
              </w:rPr>
              <w:t xml:space="preserve"> </w:t>
            </w:r>
            <w:r w:rsidR="00AD134F">
              <w:rPr>
                <w:rFonts w:ascii="Times New Roman" w:hAnsi="Times New Roman"/>
                <w:sz w:val="28"/>
                <w:szCs w:val="28"/>
              </w:rPr>
              <w:t xml:space="preserve">бюджет, інші джерела, не заборонені </w:t>
            </w:r>
            <w:r w:rsidR="00A77B2E">
              <w:rPr>
                <w:rFonts w:ascii="Times New Roman" w:hAnsi="Times New Roman"/>
                <w:sz w:val="28"/>
                <w:szCs w:val="28"/>
              </w:rPr>
              <w:t>чинним законодавством</w:t>
            </w:r>
          </w:p>
        </w:tc>
      </w:tr>
    </w:tbl>
    <w:p w:rsidR="000C0B51" w:rsidRDefault="000C0B51" w:rsidP="000C0B51">
      <w:pPr>
        <w:spacing w:after="0"/>
        <w:jc w:val="center"/>
        <w:rPr>
          <w:rFonts w:ascii="Times New Roman" w:hAnsi="Times New Roman" w:cs="Times New Roman"/>
          <w:sz w:val="28"/>
          <w:szCs w:val="28"/>
        </w:rPr>
      </w:pPr>
    </w:p>
    <w:p w:rsidR="00837850" w:rsidRPr="00022169" w:rsidRDefault="00D664B7" w:rsidP="00D664B7">
      <w:pPr>
        <w:jc w:val="center"/>
        <w:rPr>
          <w:rFonts w:ascii="Times New Roman" w:hAnsi="Times New Roman" w:cs="Times New Roman"/>
          <w:sz w:val="28"/>
          <w:szCs w:val="28"/>
        </w:rPr>
      </w:pPr>
      <w:r w:rsidRPr="00022169">
        <w:rPr>
          <w:rFonts w:ascii="Times New Roman" w:hAnsi="Times New Roman" w:cs="Times New Roman"/>
          <w:sz w:val="28"/>
          <w:szCs w:val="28"/>
        </w:rPr>
        <w:t>2. Загальні положення</w:t>
      </w:r>
    </w:p>
    <w:p w:rsidR="00463B02" w:rsidRPr="00CD34C3" w:rsidRDefault="00022169" w:rsidP="00167758">
      <w:pPr>
        <w:pStyle w:val="a7"/>
        <w:ind w:firstLine="708"/>
        <w:jc w:val="both"/>
        <w:rPr>
          <w:rFonts w:ascii="Times New Roman" w:hAnsi="Times New Roman" w:cs="Times New Roman"/>
          <w:sz w:val="28"/>
          <w:szCs w:val="28"/>
        </w:rPr>
      </w:pPr>
      <w:r>
        <w:rPr>
          <w:rFonts w:ascii="Times New Roman" w:hAnsi="Times New Roman" w:cs="Times New Roman"/>
          <w:sz w:val="28"/>
          <w:szCs w:val="28"/>
        </w:rPr>
        <w:t>Міська п</w:t>
      </w:r>
      <w:r w:rsidR="00D664B7" w:rsidRPr="00895862">
        <w:rPr>
          <w:rFonts w:ascii="Times New Roman" w:hAnsi="Times New Roman" w:cs="Times New Roman"/>
          <w:sz w:val="28"/>
          <w:szCs w:val="28"/>
        </w:rPr>
        <w:t xml:space="preserve">рограма «Здорове та безпечне харчування для дітей» </w:t>
      </w:r>
      <w:r>
        <w:rPr>
          <w:rFonts w:ascii="Times New Roman" w:hAnsi="Times New Roman" w:cs="Times New Roman"/>
          <w:sz w:val="28"/>
          <w:szCs w:val="28"/>
        </w:rPr>
        <w:t xml:space="preserve">                  </w:t>
      </w:r>
      <w:r w:rsidR="00D664B7" w:rsidRPr="00895862">
        <w:rPr>
          <w:rFonts w:ascii="Times New Roman" w:hAnsi="Times New Roman" w:cs="Times New Roman"/>
          <w:sz w:val="28"/>
          <w:szCs w:val="28"/>
        </w:rPr>
        <w:t>на 2021</w:t>
      </w:r>
      <w:r>
        <w:rPr>
          <w:rFonts w:ascii="Times New Roman" w:hAnsi="Times New Roman" w:cs="Times New Roman"/>
          <w:sz w:val="28"/>
          <w:szCs w:val="28"/>
          <w:shd w:val="clear" w:color="auto" w:fill="FFFFFF"/>
          <w:lang w:eastAsia="uk-UA"/>
        </w:rPr>
        <w:t>–</w:t>
      </w:r>
      <w:r w:rsidR="00D664B7" w:rsidRPr="00895862">
        <w:rPr>
          <w:rFonts w:ascii="Times New Roman" w:hAnsi="Times New Roman" w:cs="Times New Roman"/>
          <w:sz w:val="28"/>
          <w:szCs w:val="28"/>
        </w:rPr>
        <w:t xml:space="preserve"> 2025 роки (далі</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lang w:eastAsia="uk-UA"/>
        </w:rPr>
        <w:t xml:space="preserve">– </w:t>
      </w:r>
      <w:r w:rsidR="00D664B7" w:rsidRPr="00895862">
        <w:rPr>
          <w:rFonts w:ascii="Times New Roman" w:hAnsi="Times New Roman" w:cs="Times New Roman"/>
          <w:sz w:val="28"/>
          <w:szCs w:val="28"/>
        </w:rPr>
        <w:t>Програма) розроблена відповідно до законів України «Про місцеве самоврядування в Україні», «Про освіту», «Про повну загальну середню освіту», «Про дошкільну освіту», «Про охорону дитинства», «Про дитяче харчування»</w:t>
      </w:r>
      <w:r w:rsidR="00463B02" w:rsidRPr="00895862">
        <w:rPr>
          <w:rFonts w:ascii="Times New Roman" w:hAnsi="Times New Roman" w:cs="Times New Roman"/>
          <w:sz w:val="28"/>
          <w:szCs w:val="28"/>
        </w:rPr>
        <w:t>, «Про основні принципи та вимоги до безпечності та якості харчових продуктів», «Про забезпечення санітарного та епідемічного благополуччя населення»</w:t>
      </w:r>
      <w:r w:rsidR="00704AC5" w:rsidRPr="00895862">
        <w:rPr>
          <w:rFonts w:ascii="Times New Roman" w:hAnsi="Times New Roman" w:cs="Times New Roman"/>
          <w:sz w:val="28"/>
          <w:szCs w:val="28"/>
        </w:rPr>
        <w:t>,</w:t>
      </w:r>
      <w:r w:rsidR="00463B02" w:rsidRPr="00895862">
        <w:rPr>
          <w:rFonts w:ascii="Times New Roman" w:hAnsi="Times New Roman" w:cs="Times New Roman"/>
          <w:sz w:val="28"/>
          <w:szCs w:val="28"/>
        </w:rPr>
        <w:t xml:space="preserve">  постанов Кабінету Міністрів України від </w:t>
      </w:r>
      <w:r w:rsidR="00E80932">
        <w:rPr>
          <w:rFonts w:ascii="Times New Roman" w:hAnsi="Times New Roman" w:cs="Times New Roman"/>
          <w:sz w:val="28"/>
          <w:szCs w:val="28"/>
        </w:rPr>
        <w:t>24.03.2021</w:t>
      </w:r>
      <w:r w:rsidR="00463B02" w:rsidRPr="00895862">
        <w:rPr>
          <w:rFonts w:ascii="Times New Roman" w:hAnsi="Times New Roman" w:cs="Times New Roman"/>
          <w:sz w:val="28"/>
          <w:szCs w:val="28"/>
        </w:rPr>
        <w:t xml:space="preserve"> №</w:t>
      </w:r>
      <w:r w:rsidR="00E80932">
        <w:rPr>
          <w:rFonts w:ascii="Times New Roman" w:hAnsi="Times New Roman" w:cs="Times New Roman"/>
          <w:sz w:val="28"/>
          <w:szCs w:val="28"/>
        </w:rPr>
        <w:t xml:space="preserve"> 305</w:t>
      </w:r>
      <w:r w:rsidR="00463B02" w:rsidRPr="00895862">
        <w:rPr>
          <w:rFonts w:ascii="Times New Roman" w:hAnsi="Times New Roman" w:cs="Times New Roman"/>
          <w:sz w:val="28"/>
          <w:szCs w:val="28"/>
        </w:rPr>
        <w:t xml:space="preserve"> «Про затвердження норм </w:t>
      </w:r>
      <w:r w:rsidR="00E80932">
        <w:rPr>
          <w:rFonts w:ascii="Times New Roman" w:hAnsi="Times New Roman" w:cs="Times New Roman"/>
          <w:sz w:val="28"/>
          <w:szCs w:val="28"/>
        </w:rPr>
        <w:t xml:space="preserve">та Порядку організації </w:t>
      </w:r>
      <w:r w:rsidR="00463B02" w:rsidRPr="00895862">
        <w:rPr>
          <w:rFonts w:ascii="Times New Roman" w:hAnsi="Times New Roman" w:cs="Times New Roman"/>
          <w:sz w:val="28"/>
          <w:szCs w:val="28"/>
        </w:rPr>
        <w:t xml:space="preserve">харчування у </w:t>
      </w:r>
      <w:r w:rsidR="00DE44B0">
        <w:rPr>
          <w:rFonts w:ascii="Times New Roman" w:hAnsi="Times New Roman" w:cs="Times New Roman"/>
          <w:sz w:val="28"/>
          <w:szCs w:val="28"/>
        </w:rPr>
        <w:t>закладах освіти та дитячих закладах оздоровлення та відпочинку»,</w:t>
      </w:r>
      <w:r w:rsidR="00463B02" w:rsidRPr="00895862">
        <w:rPr>
          <w:rFonts w:ascii="Times New Roman" w:hAnsi="Times New Roman" w:cs="Times New Roman"/>
          <w:sz w:val="28"/>
          <w:szCs w:val="28"/>
        </w:rPr>
        <w:t xml:space="preserve"> від 31.10.2018 № 896 «Деякі питання здійснення планових заходів державного контролю Державною </w:t>
      </w:r>
      <w:r w:rsidR="00463B02" w:rsidRPr="00895862">
        <w:rPr>
          <w:rFonts w:ascii="Times New Roman" w:hAnsi="Times New Roman" w:cs="Times New Roman"/>
          <w:sz w:val="28"/>
          <w:szCs w:val="28"/>
        </w:rPr>
        <w:lastRenderedPageBreak/>
        <w:t>службою з питань безпечності харчових продуктів та захисту споживачів»</w:t>
      </w:r>
      <w:r w:rsidR="000266E9" w:rsidRPr="00895862">
        <w:rPr>
          <w:rFonts w:ascii="Times New Roman" w:hAnsi="Times New Roman" w:cs="Times New Roman"/>
          <w:sz w:val="28"/>
          <w:szCs w:val="28"/>
        </w:rPr>
        <w:t>,</w:t>
      </w:r>
      <w:r w:rsidR="00463B02" w:rsidRPr="00895862">
        <w:rPr>
          <w:rFonts w:ascii="Times New Roman" w:hAnsi="Times New Roman" w:cs="Times New Roman"/>
          <w:sz w:val="28"/>
          <w:szCs w:val="28"/>
        </w:rPr>
        <w:t xml:space="preserve"> наказів Міністерства освіти і науки України та Міністерства охорони здоров'я Украї</w:t>
      </w:r>
      <w:r>
        <w:rPr>
          <w:rFonts w:ascii="Times New Roman" w:hAnsi="Times New Roman" w:cs="Times New Roman"/>
          <w:sz w:val="28"/>
          <w:szCs w:val="28"/>
        </w:rPr>
        <w:t>ни від 17.04.200</w:t>
      </w:r>
      <w:r w:rsidR="000172FF">
        <w:rPr>
          <w:rFonts w:ascii="Times New Roman" w:hAnsi="Times New Roman" w:cs="Times New Roman"/>
          <w:sz w:val="28"/>
          <w:szCs w:val="28"/>
        </w:rPr>
        <w:t xml:space="preserve">6 </w:t>
      </w:r>
      <w:r w:rsidR="00DE44B0">
        <w:rPr>
          <w:rFonts w:ascii="Times New Roman" w:hAnsi="Times New Roman" w:cs="Times New Roman"/>
          <w:sz w:val="28"/>
          <w:szCs w:val="28"/>
        </w:rPr>
        <w:t>№ 298/227 «</w:t>
      </w:r>
      <w:r w:rsidR="00463B02" w:rsidRPr="00895862">
        <w:rPr>
          <w:rFonts w:ascii="Times New Roman" w:hAnsi="Times New Roman" w:cs="Times New Roman"/>
          <w:sz w:val="28"/>
          <w:szCs w:val="28"/>
        </w:rPr>
        <w:t xml:space="preserve">Про затвердження Інструкції </w:t>
      </w:r>
      <w:r w:rsidR="00DE44B0">
        <w:rPr>
          <w:rFonts w:ascii="Times New Roman" w:hAnsi="Times New Roman" w:cs="Times New Roman"/>
          <w:sz w:val="28"/>
          <w:szCs w:val="28"/>
        </w:rPr>
        <w:t>з</w:t>
      </w:r>
      <w:r w:rsidR="00463B02" w:rsidRPr="00895862">
        <w:rPr>
          <w:rFonts w:ascii="Times New Roman" w:hAnsi="Times New Roman" w:cs="Times New Roman"/>
          <w:sz w:val="28"/>
          <w:szCs w:val="28"/>
        </w:rPr>
        <w:t xml:space="preserve"> організації харчування дітей у дошкільних навчальних зак</w:t>
      </w:r>
      <w:r w:rsidR="00DE44B0">
        <w:rPr>
          <w:rFonts w:ascii="Times New Roman" w:hAnsi="Times New Roman" w:cs="Times New Roman"/>
          <w:sz w:val="28"/>
          <w:szCs w:val="28"/>
        </w:rPr>
        <w:t>ладах»</w:t>
      </w:r>
      <w:r w:rsidR="00463B02" w:rsidRPr="00895862">
        <w:rPr>
          <w:rFonts w:ascii="Times New Roman" w:hAnsi="Times New Roman" w:cs="Times New Roman"/>
          <w:sz w:val="28"/>
          <w:szCs w:val="28"/>
        </w:rPr>
        <w:t>, від</w:t>
      </w:r>
      <w:r w:rsidR="00463B02" w:rsidRPr="00CD34C3">
        <w:rPr>
          <w:rFonts w:ascii="Times New Roman" w:hAnsi="Times New Roman" w:cs="Times New Roman"/>
          <w:sz w:val="28"/>
          <w:szCs w:val="28"/>
        </w:rPr>
        <w:t xml:space="preserve"> 15.08.2006 </w:t>
      </w:r>
      <w:r w:rsidR="00E80932">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 </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620/563</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 «Щодо</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 невідкладних </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заходів </w:t>
      </w:r>
      <w:r w:rsidR="00F9195F" w:rsidRPr="00CD34C3">
        <w:rPr>
          <w:rFonts w:ascii="Times New Roman" w:hAnsi="Times New Roman" w:cs="Times New Roman"/>
          <w:sz w:val="28"/>
          <w:szCs w:val="28"/>
        </w:rPr>
        <w:t xml:space="preserve"> з </w:t>
      </w:r>
      <w:r w:rsidR="00463B02" w:rsidRPr="00CD34C3">
        <w:rPr>
          <w:rFonts w:ascii="Times New Roman" w:hAnsi="Times New Roman" w:cs="Times New Roman"/>
          <w:sz w:val="28"/>
          <w:szCs w:val="28"/>
        </w:rPr>
        <w:t xml:space="preserve"> організації </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харчування </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дітей </w:t>
      </w:r>
      <w:r w:rsidR="00F9195F"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 xml:space="preserve">у дошкільних, загальноосвітніх, позашкільних навчальних закладах», Міністерства аграрної політики та продовольства України від 01.10.2012 № 590 «Про затвердження </w:t>
      </w:r>
      <w:r w:rsidR="00DE44B0">
        <w:rPr>
          <w:rFonts w:ascii="Times New Roman" w:hAnsi="Times New Roman" w:cs="Times New Roman"/>
          <w:sz w:val="28"/>
          <w:szCs w:val="28"/>
        </w:rPr>
        <w:t>В</w:t>
      </w:r>
      <w:r w:rsidR="00463B02" w:rsidRPr="00CD34C3">
        <w:rPr>
          <w:rFonts w:ascii="Times New Roman" w:hAnsi="Times New Roman" w:cs="Times New Roman"/>
          <w:sz w:val="28"/>
          <w:szCs w:val="28"/>
        </w:rPr>
        <w:t>имог щодо розробки, впровадження та застосування постійно діючих процедур, заснованих на принципах Системи управління безпечністю харчових продуктів (НАССР)», Санітарн</w:t>
      </w:r>
      <w:r w:rsidR="004141BE" w:rsidRPr="00CD34C3">
        <w:rPr>
          <w:rFonts w:ascii="Times New Roman" w:hAnsi="Times New Roman" w:cs="Times New Roman"/>
          <w:sz w:val="28"/>
          <w:szCs w:val="28"/>
        </w:rPr>
        <w:t>ого</w:t>
      </w:r>
      <w:r w:rsidR="00463B02" w:rsidRPr="00CD34C3">
        <w:rPr>
          <w:rFonts w:ascii="Times New Roman" w:hAnsi="Times New Roman" w:cs="Times New Roman"/>
          <w:color w:val="FF0000"/>
          <w:sz w:val="28"/>
          <w:szCs w:val="28"/>
        </w:rPr>
        <w:t xml:space="preserve"> </w:t>
      </w:r>
      <w:r w:rsidR="00463B02" w:rsidRPr="00CD34C3">
        <w:rPr>
          <w:rFonts w:ascii="Times New Roman" w:hAnsi="Times New Roman" w:cs="Times New Roman"/>
          <w:sz w:val="28"/>
          <w:szCs w:val="28"/>
        </w:rPr>
        <w:t>регламент</w:t>
      </w:r>
      <w:r w:rsidR="004141BE" w:rsidRPr="00CD34C3">
        <w:rPr>
          <w:rFonts w:ascii="Times New Roman" w:hAnsi="Times New Roman" w:cs="Times New Roman"/>
          <w:sz w:val="28"/>
          <w:szCs w:val="28"/>
        </w:rPr>
        <w:t>у</w:t>
      </w:r>
      <w:r w:rsidR="00463B02" w:rsidRPr="00CD34C3">
        <w:rPr>
          <w:rFonts w:ascii="Times New Roman" w:hAnsi="Times New Roman" w:cs="Times New Roman"/>
          <w:color w:val="FF0000"/>
          <w:sz w:val="28"/>
          <w:szCs w:val="28"/>
        </w:rPr>
        <w:t xml:space="preserve"> </w:t>
      </w:r>
      <w:r w:rsidR="00463B02" w:rsidRPr="00CD34C3">
        <w:rPr>
          <w:rFonts w:ascii="Times New Roman" w:hAnsi="Times New Roman" w:cs="Times New Roman"/>
          <w:sz w:val="28"/>
          <w:szCs w:val="28"/>
        </w:rPr>
        <w:t xml:space="preserve">для дошкільних навчальних закладів, </w:t>
      </w:r>
      <w:r w:rsidR="007C3FFF" w:rsidRPr="00CD34C3">
        <w:rPr>
          <w:rFonts w:ascii="Times New Roman" w:hAnsi="Times New Roman" w:cs="Times New Roman"/>
          <w:sz w:val="28"/>
          <w:szCs w:val="28"/>
        </w:rPr>
        <w:t xml:space="preserve"> </w:t>
      </w:r>
      <w:r w:rsidR="000266E9" w:rsidRPr="00CD34C3">
        <w:rPr>
          <w:rFonts w:ascii="Times New Roman" w:hAnsi="Times New Roman" w:cs="Times New Roman"/>
          <w:sz w:val="28"/>
          <w:szCs w:val="28"/>
        </w:rPr>
        <w:t>затвердженого н</w:t>
      </w:r>
      <w:r w:rsidR="00C10F4D" w:rsidRPr="00CD34C3">
        <w:rPr>
          <w:rFonts w:ascii="Times New Roman" w:hAnsi="Times New Roman" w:cs="Times New Roman"/>
          <w:sz w:val="28"/>
          <w:szCs w:val="28"/>
        </w:rPr>
        <w:t>аказом Міністерства охорони здоров’я України від 24.03.2016 № 234</w:t>
      </w:r>
      <w:r w:rsidR="007C3FFF" w:rsidRPr="00CD34C3">
        <w:rPr>
          <w:rFonts w:ascii="Times New Roman" w:hAnsi="Times New Roman" w:cs="Times New Roman"/>
          <w:sz w:val="28"/>
          <w:szCs w:val="28"/>
        </w:rPr>
        <w:t xml:space="preserve">, </w:t>
      </w:r>
      <w:r w:rsidR="00C10F4D" w:rsidRPr="00CD34C3">
        <w:rPr>
          <w:rFonts w:ascii="Times New Roman" w:hAnsi="Times New Roman" w:cs="Times New Roman"/>
          <w:sz w:val="28"/>
          <w:szCs w:val="28"/>
        </w:rPr>
        <w:t xml:space="preserve"> </w:t>
      </w:r>
      <w:r w:rsidR="00463B02" w:rsidRPr="00CD34C3">
        <w:rPr>
          <w:rFonts w:ascii="Times New Roman" w:hAnsi="Times New Roman" w:cs="Times New Roman"/>
          <w:sz w:val="28"/>
          <w:szCs w:val="28"/>
        </w:rPr>
        <w:t>Санітарн</w:t>
      </w:r>
      <w:r w:rsidR="00447F0B" w:rsidRPr="00CD34C3">
        <w:rPr>
          <w:rFonts w:ascii="Times New Roman" w:hAnsi="Times New Roman" w:cs="Times New Roman"/>
          <w:sz w:val="28"/>
          <w:szCs w:val="28"/>
        </w:rPr>
        <w:t>ого</w:t>
      </w:r>
      <w:r w:rsidR="00463B02" w:rsidRPr="00CD34C3">
        <w:rPr>
          <w:rFonts w:ascii="Times New Roman" w:hAnsi="Times New Roman" w:cs="Times New Roman"/>
          <w:sz w:val="28"/>
          <w:szCs w:val="28"/>
        </w:rPr>
        <w:t xml:space="preserve"> регламент</w:t>
      </w:r>
      <w:r w:rsidR="00447F0B" w:rsidRPr="00CD34C3">
        <w:rPr>
          <w:rFonts w:ascii="Times New Roman" w:hAnsi="Times New Roman" w:cs="Times New Roman"/>
          <w:sz w:val="28"/>
          <w:szCs w:val="28"/>
        </w:rPr>
        <w:t>у</w:t>
      </w:r>
      <w:r w:rsidR="00463B02" w:rsidRPr="00CD34C3">
        <w:rPr>
          <w:rFonts w:ascii="Times New Roman" w:hAnsi="Times New Roman" w:cs="Times New Roman"/>
          <w:color w:val="00B050"/>
          <w:sz w:val="28"/>
          <w:szCs w:val="28"/>
        </w:rPr>
        <w:t xml:space="preserve"> </w:t>
      </w:r>
      <w:r w:rsidR="00463B02" w:rsidRPr="00CD34C3">
        <w:rPr>
          <w:rFonts w:ascii="Times New Roman" w:hAnsi="Times New Roman" w:cs="Times New Roman"/>
          <w:sz w:val="28"/>
          <w:szCs w:val="28"/>
        </w:rPr>
        <w:t>для закл</w:t>
      </w:r>
      <w:r w:rsidR="007C3FFF" w:rsidRPr="00CD34C3">
        <w:rPr>
          <w:rFonts w:ascii="Times New Roman" w:hAnsi="Times New Roman" w:cs="Times New Roman"/>
          <w:sz w:val="28"/>
          <w:szCs w:val="28"/>
        </w:rPr>
        <w:t>адів загальної с</w:t>
      </w:r>
      <w:r w:rsidR="000266E9" w:rsidRPr="00CD34C3">
        <w:rPr>
          <w:rFonts w:ascii="Times New Roman" w:hAnsi="Times New Roman" w:cs="Times New Roman"/>
          <w:sz w:val="28"/>
          <w:szCs w:val="28"/>
        </w:rPr>
        <w:t>ередньої освіти, затвердженого н</w:t>
      </w:r>
      <w:r w:rsidR="007C3FFF" w:rsidRPr="00CD34C3">
        <w:rPr>
          <w:rFonts w:ascii="Times New Roman" w:hAnsi="Times New Roman" w:cs="Times New Roman"/>
          <w:sz w:val="28"/>
          <w:szCs w:val="28"/>
        </w:rPr>
        <w:t>аказом Міністерства охорони здоров’я України від</w:t>
      </w:r>
      <w:r w:rsidR="004141BE" w:rsidRPr="00CD34C3">
        <w:rPr>
          <w:rFonts w:ascii="Times New Roman" w:hAnsi="Times New Roman" w:cs="Times New Roman"/>
          <w:sz w:val="28"/>
          <w:szCs w:val="28"/>
        </w:rPr>
        <w:t xml:space="preserve"> </w:t>
      </w:r>
      <w:r w:rsidR="007C3FFF" w:rsidRPr="00CD34C3">
        <w:rPr>
          <w:rFonts w:ascii="Times New Roman" w:hAnsi="Times New Roman" w:cs="Times New Roman"/>
          <w:sz w:val="28"/>
          <w:szCs w:val="28"/>
        </w:rPr>
        <w:t>25.09.2020 № 2205.</w:t>
      </w:r>
    </w:p>
    <w:p w:rsidR="00463B02" w:rsidRPr="00463B02" w:rsidRDefault="00463B02" w:rsidP="00463B02">
      <w:pPr>
        <w:pStyle w:val="20"/>
        <w:shd w:val="clear" w:color="auto" w:fill="auto"/>
        <w:ind w:firstLine="740"/>
      </w:pPr>
      <w:r w:rsidRPr="00463B02">
        <w:t>Одним із основних факторів впливу на здоров’я дітей є повноцінне і раціональне харчування, забезпечення продуктами натурального походження з високою харчовою і біологічною цінністю, формування у дошкільні та шкільні роки культури харчування, відповідального ставлення дітей до власного здоров’я та вироблення навичок здорового способу життя.</w:t>
      </w:r>
    </w:p>
    <w:p w:rsidR="00463B02" w:rsidRPr="00463B02" w:rsidRDefault="00463B02" w:rsidP="00463B02">
      <w:pPr>
        <w:pStyle w:val="20"/>
        <w:shd w:val="clear" w:color="auto" w:fill="auto"/>
        <w:ind w:firstLine="740"/>
      </w:pPr>
      <w:r w:rsidRPr="00463B02">
        <w:t xml:space="preserve">Упродовж останніх років зберігається тенденція до погіршення стану здоров’я дітей, обумовлена впливом різних негативних факторів соціально- економічного, екологічного, психоемоційного характеру та </w:t>
      </w:r>
      <w:r w:rsidR="00B67E2B">
        <w:t>недостатньо</w:t>
      </w:r>
      <w:r w:rsidR="006B1B2B">
        <w:t xml:space="preserve">  </w:t>
      </w:r>
      <w:r w:rsidR="0020196C">
        <w:t>збалансованого раціонального  харчування</w:t>
      </w:r>
      <w:r w:rsidR="006B1B2B">
        <w:t xml:space="preserve"> </w:t>
      </w:r>
      <w:r w:rsidRPr="00463B02">
        <w:t xml:space="preserve"> </w:t>
      </w:r>
      <w:r w:rsidR="006B1B2B">
        <w:t>дітей.</w:t>
      </w:r>
      <w:r w:rsidR="0020196C">
        <w:t xml:space="preserve"> </w:t>
      </w:r>
    </w:p>
    <w:p w:rsidR="00DE147E" w:rsidRDefault="00463B02" w:rsidP="00463B02">
      <w:pPr>
        <w:pStyle w:val="20"/>
        <w:shd w:val="clear" w:color="auto" w:fill="auto"/>
        <w:ind w:firstLine="740"/>
      </w:pPr>
      <w:r w:rsidRPr="00463B02">
        <w:t>На</w:t>
      </w:r>
      <w:r w:rsidR="00022169">
        <w:t>тепер</w:t>
      </w:r>
      <w:r w:rsidRPr="00463B02">
        <w:t xml:space="preserve"> стан здоров’я підростаючого покоління викликає занепокоєння як в Україні в цілому</w:t>
      </w:r>
      <w:r w:rsidR="000266E9">
        <w:t>,</w:t>
      </w:r>
      <w:r w:rsidRPr="00463B02">
        <w:t xml:space="preserve"> так і </w:t>
      </w:r>
      <w:r w:rsidR="00DE44B0">
        <w:t>на території Херсонської міської територіальної громади</w:t>
      </w:r>
      <w:r w:rsidRPr="00463B02">
        <w:t xml:space="preserve"> зокрема</w:t>
      </w:r>
      <w:r w:rsidR="00F57A8C">
        <w:t xml:space="preserve">, </w:t>
      </w:r>
      <w:r w:rsidR="00447F0B" w:rsidRPr="00A70CF4">
        <w:t>посилюється</w:t>
      </w:r>
      <w:r w:rsidR="00447F0B">
        <w:t xml:space="preserve"> </w:t>
      </w:r>
      <w:r w:rsidRPr="00463B02">
        <w:t xml:space="preserve">тенденція до його погіршення, </w:t>
      </w:r>
      <w:r w:rsidR="000266E9">
        <w:t>на що безпосередньо впливає й   якість</w:t>
      </w:r>
      <w:r w:rsidRPr="00463B02">
        <w:t xml:space="preserve"> харчування. </w:t>
      </w:r>
    </w:p>
    <w:p w:rsidR="00EC4821" w:rsidRPr="00A70CF4" w:rsidRDefault="00DE147E" w:rsidP="00A70CF4">
      <w:pPr>
        <w:autoSpaceDE w:val="0"/>
        <w:autoSpaceDN w:val="0"/>
        <w:adjustRightInd w:val="0"/>
        <w:spacing w:after="0" w:line="240" w:lineRule="auto"/>
        <w:ind w:firstLine="708"/>
        <w:jc w:val="both"/>
        <w:rPr>
          <w:rFonts w:ascii="Times New Roman" w:hAnsi="Times New Roman" w:cs="Times New Roman"/>
          <w:color w:val="FF0000"/>
          <w:sz w:val="28"/>
          <w:szCs w:val="28"/>
        </w:rPr>
      </w:pPr>
      <w:r w:rsidRPr="00936491">
        <w:rPr>
          <w:rFonts w:ascii="Times New Roman" w:hAnsi="Times New Roman" w:cs="Times New Roman"/>
          <w:sz w:val="28"/>
          <w:szCs w:val="28"/>
        </w:rPr>
        <w:t>За даними Міністерства освіти і науки України</w:t>
      </w:r>
      <w:r w:rsidR="00022169">
        <w:rPr>
          <w:rFonts w:ascii="Times New Roman" w:hAnsi="Times New Roman" w:cs="Times New Roman"/>
          <w:sz w:val="28"/>
          <w:szCs w:val="28"/>
        </w:rPr>
        <w:t>,</w:t>
      </w:r>
      <w:r w:rsidRPr="00936491">
        <w:rPr>
          <w:rFonts w:ascii="Times New Roman" w:hAnsi="Times New Roman" w:cs="Times New Roman"/>
          <w:sz w:val="28"/>
          <w:szCs w:val="28"/>
        </w:rPr>
        <w:t xml:space="preserve"> </w:t>
      </w:r>
      <w:r w:rsidR="002A7B47" w:rsidRPr="00936491">
        <w:rPr>
          <w:rFonts w:ascii="Times New Roman" w:hAnsi="Times New Roman" w:cs="Times New Roman"/>
          <w:sz w:val="28"/>
          <w:szCs w:val="28"/>
        </w:rPr>
        <w:t>майже</w:t>
      </w:r>
      <w:r w:rsidRPr="00936491">
        <w:rPr>
          <w:rFonts w:ascii="Times New Roman" w:hAnsi="Times New Roman" w:cs="Times New Roman"/>
          <w:sz w:val="28"/>
          <w:szCs w:val="28"/>
        </w:rPr>
        <w:t xml:space="preserve"> 80% випускників шкіл мають </w:t>
      </w:r>
      <w:r w:rsidR="007B0878" w:rsidRPr="00936491">
        <w:rPr>
          <w:rFonts w:ascii="Times New Roman" w:hAnsi="Times New Roman" w:cs="Times New Roman"/>
          <w:sz w:val="28"/>
          <w:szCs w:val="28"/>
        </w:rPr>
        <w:t>різні захворювання.</w:t>
      </w:r>
      <w:r w:rsidR="002A7B47" w:rsidRPr="00936491">
        <w:rPr>
          <w:rFonts w:ascii="Times New Roman" w:hAnsi="Times New Roman" w:cs="Times New Roman"/>
          <w:sz w:val="28"/>
          <w:szCs w:val="28"/>
        </w:rPr>
        <w:t xml:space="preserve"> </w:t>
      </w:r>
      <w:r w:rsidR="005A471D" w:rsidRPr="00DE44B0">
        <w:rPr>
          <w:rFonts w:ascii="Times New Roman" w:hAnsi="Times New Roman" w:cs="Times New Roman"/>
          <w:sz w:val="28"/>
          <w:szCs w:val="26"/>
        </w:rPr>
        <w:t xml:space="preserve">Кожна десята дитина в Україні має патологію шлунково-кишкового  тракту. </w:t>
      </w:r>
      <w:r w:rsidR="005A471D" w:rsidRPr="00A70CF4">
        <w:rPr>
          <w:rFonts w:ascii="Times New Roman" w:hAnsi="Times New Roman" w:cs="Times New Roman"/>
          <w:sz w:val="28"/>
          <w:szCs w:val="28"/>
        </w:rPr>
        <w:t xml:space="preserve">У м. Херсоні  протягом останніх 5 </w:t>
      </w:r>
      <w:r w:rsidR="000266E9">
        <w:rPr>
          <w:rFonts w:ascii="Times New Roman" w:hAnsi="Times New Roman" w:cs="Times New Roman"/>
          <w:sz w:val="28"/>
          <w:szCs w:val="28"/>
        </w:rPr>
        <w:t>років також зберігається така</w:t>
      </w:r>
      <w:r w:rsidR="005A471D" w:rsidRPr="00A70CF4">
        <w:rPr>
          <w:rFonts w:ascii="Times New Roman" w:hAnsi="Times New Roman" w:cs="Times New Roman"/>
          <w:sz w:val="28"/>
          <w:szCs w:val="28"/>
        </w:rPr>
        <w:t xml:space="preserve"> негативна тенденція</w:t>
      </w:r>
      <w:r w:rsidR="00A70CF4" w:rsidRPr="00A70CF4">
        <w:rPr>
          <w:rFonts w:ascii="Times New Roman" w:hAnsi="Times New Roman" w:cs="Times New Roman"/>
          <w:sz w:val="28"/>
          <w:szCs w:val="28"/>
        </w:rPr>
        <w:t>.</w:t>
      </w:r>
    </w:p>
    <w:p w:rsidR="00460A6D" w:rsidRPr="005D4880" w:rsidRDefault="00B14F15" w:rsidP="0055562A">
      <w:pPr>
        <w:pStyle w:val="a7"/>
        <w:jc w:val="both"/>
        <w:rPr>
          <w:rFonts w:ascii="Times New Roman" w:hAnsi="Times New Roman" w:cs="Times New Roman"/>
          <w:sz w:val="28"/>
          <w:szCs w:val="28"/>
          <w:lang w:eastAsia="uk-UA"/>
        </w:rPr>
      </w:pPr>
      <w:r>
        <w:rPr>
          <w:rFonts w:ascii="Times New Roman" w:hAnsi="Times New Roman" w:cs="Times New Roman"/>
          <w:color w:val="202124"/>
          <w:sz w:val="28"/>
          <w:szCs w:val="28"/>
        </w:rPr>
        <w:t xml:space="preserve"> </w:t>
      </w:r>
      <w:r w:rsidR="00F57A8C">
        <w:rPr>
          <w:rFonts w:ascii="Times New Roman" w:hAnsi="Times New Roman" w:cs="Times New Roman"/>
          <w:color w:val="202124"/>
          <w:sz w:val="28"/>
          <w:szCs w:val="28"/>
        </w:rPr>
        <w:tab/>
      </w:r>
      <w:r w:rsidR="00F57A8C" w:rsidRPr="00A70CF4">
        <w:rPr>
          <w:rFonts w:ascii="Times New Roman" w:hAnsi="Times New Roman" w:cs="Times New Roman"/>
          <w:sz w:val="28"/>
          <w:szCs w:val="28"/>
        </w:rPr>
        <w:t>За даними управління охорони здоров</w:t>
      </w:r>
      <w:r w:rsidR="008022C0" w:rsidRPr="00A70CF4">
        <w:rPr>
          <w:rFonts w:ascii="Times New Roman" w:hAnsi="Times New Roman" w:cs="Times New Roman"/>
          <w:sz w:val="28"/>
          <w:szCs w:val="28"/>
        </w:rPr>
        <w:t>’я</w:t>
      </w:r>
      <w:r w:rsidR="00F57A8C">
        <w:rPr>
          <w:rFonts w:ascii="Times New Roman" w:hAnsi="Times New Roman" w:cs="Times New Roman"/>
          <w:color w:val="202124"/>
          <w:sz w:val="28"/>
          <w:szCs w:val="28"/>
        </w:rPr>
        <w:t xml:space="preserve"> </w:t>
      </w:r>
      <w:r w:rsidR="00022169">
        <w:rPr>
          <w:rFonts w:ascii="Times New Roman" w:hAnsi="Times New Roman" w:cs="Times New Roman"/>
          <w:color w:val="202124"/>
          <w:sz w:val="28"/>
          <w:szCs w:val="28"/>
        </w:rPr>
        <w:t>міської ради</w:t>
      </w:r>
      <w:r w:rsidR="000172FF">
        <w:rPr>
          <w:rFonts w:ascii="Times New Roman" w:hAnsi="Times New Roman" w:cs="Times New Roman"/>
          <w:color w:val="202124"/>
          <w:sz w:val="28"/>
          <w:szCs w:val="28"/>
        </w:rPr>
        <w:t>,</w:t>
      </w:r>
      <w:r w:rsidR="00022169">
        <w:rPr>
          <w:rFonts w:ascii="Times New Roman" w:hAnsi="Times New Roman" w:cs="Times New Roman"/>
          <w:color w:val="202124"/>
          <w:sz w:val="28"/>
          <w:szCs w:val="28"/>
        </w:rPr>
        <w:t xml:space="preserve"> </w:t>
      </w:r>
      <w:r w:rsidR="00F57A8C">
        <w:rPr>
          <w:rFonts w:ascii="Times New Roman" w:hAnsi="Times New Roman" w:cs="Times New Roman"/>
          <w:color w:val="202124"/>
          <w:sz w:val="28"/>
          <w:szCs w:val="28"/>
        </w:rPr>
        <w:t>н</w:t>
      </w:r>
      <w:r w:rsidR="00232205">
        <w:rPr>
          <w:rFonts w:ascii="Times New Roman" w:hAnsi="Times New Roman" w:cs="Times New Roman"/>
          <w:sz w:val="28"/>
          <w:szCs w:val="28"/>
          <w:shd w:val="clear" w:color="auto" w:fill="FFFFFF"/>
          <w:lang w:eastAsia="uk-UA"/>
        </w:rPr>
        <w:t>а кі</w:t>
      </w:r>
      <w:r w:rsidR="005D4880" w:rsidRPr="005D4880">
        <w:rPr>
          <w:rFonts w:ascii="Times New Roman" w:hAnsi="Times New Roman" w:cs="Times New Roman"/>
          <w:sz w:val="28"/>
          <w:szCs w:val="28"/>
          <w:shd w:val="clear" w:color="auto" w:fill="FFFFFF"/>
          <w:lang w:eastAsia="uk-UA"/>
        </w:rPr>
        <w:t>нец</w:t>
      </w:r>
      <w:r w:rsidR="00EC4821">
        <w:rPr>
          <w:rFonts w:ascii="Times New Roman" w:hAnsi="Times New Roman" w:cs="Times New Roman"/>
          <w:sz w:val="28"/>
          <w:szCs w:val="28"/>
          <w:shd w:val="clear" w:color="auto" w:fill="FFFFFF"/>
          <w:lang w:eastAsia="uk-UA"/>
        </w:rPr>
        <w:t>ь  2020</w:t>
      </w:r>
      <w:r w:rsidR="005D4880" w:rsidRPr="005D4880">
        <w:rPr>
          <w:rFonts w:ascii="Times New Roman" w:hAnsi="Times New Roman" w:cs="Times New Roman"/>
          <w:sz w:val="28"/>
          <w:szCs w:val="28"/>
          <w:shd w:val="clear" w:color="auto" w:fill="FFFFFF"/>
          <w:lang w:eastAsia="uk-UA"/>
        </w:rPr>
        <w:t> </w:t>
      </w:r>
      <w:r w:rsidR="00232205">
        <w:rPr>
          <w:rFonts w:ascii="Times New Roman" w:hAnsi="Times New Roman" w:cs="Times New Roman"/>
          <w:sz w:val="28"/>
          <w:szCs w:val="28"/>
          <w:shd w:val="clear" w:color="auto" w:fill="FFFFFF"/>
          <w:lang w:eastAsia="uk-UA"/>
        </w:rPr>
        <w:t>року у м.</w:t>
      </w:r>
      <w:r w:rsidR="00EC4821">
        <w:rPr>
          <w:rFonts w:ascii="Times New Roman" w:hAnsi="Times New Roman" w:cs="Times New Roman"/>
          <w:sz w:val="28"/>
          <w:szCs w:val="28"/>
          <w:shd w:val="clear" w:color="auto" w:fill="FFFFFF"/>
          <w:lang w:eastAsia="uk-UA"/>
        </w:rPr>
        <w:t xml:space="preserve">  Херсоні</w:t>
      </w:r>
      <w:r w:rsidR="005D4880" w:rsidRPr="005D4880">
        <w:rPr>
          <w:rFonts w:ascii="Times New Roman" w:hAnsi="Times New Roman" w:cs="Times New Roman"/>
          <w:sz w:val="28"/>
          <w:szCs w:val="28"/>
          <w:shd w:val="clear" w:color="auto" w:fill="FFFFFF"/>
          <w:lang w:eastAsia="uk-UA"/>
        </w:rPr>
        <w:t xml:space="preserve"> </w:t>
      </w:r>
      <w:r w:rsidR="00EC4821">
        <w:rPr>
          <w:rFonts w:ascii="Times New Roman" w:hAnsi="Times New Roman" w:cs="Times New Roman"/>
          <w:sz w:val="28"/>
          <w:szCs w:val="28"/>
          <w:shd w:val="clear" w:color="auto" w:fill="FFFFFF"/>
          <w:lang w:eastAsia="uk-UA"/>
        </w:rPr>
        <w:t xml:space="preserve">мали захворювання органів травлення </w:t>
      </w:r>
      <w:r w:rsidR="005D4880" w:rsidRPr="005D4880">
        <w:rPr>
          <w:rFonts w:ascii="Times New Roman" w:hAnsi="Times New Roman" w:cs="Times New Roman"/>
          <w:sz w:val="28"/>
          <w:szCs w:val="28"/>
          <w:shd w:val="clear" w:color="auto" w:fill="FFFFFF"/>
          <w:lang w:eastAsia="uk-UA"/>
        </w:rPr>
        <w:t xml:space="preserve"> </w:t>
      </w:r>
      <w:r w:rsidR="00215873">
        <w:rPr>
          <w:rFonts w:ascii="Times New Roman" w:hAnsi="Times New Roman" w:cs="Times New Roman"/>
          <w:sz w:val="28"/>
          <w:szCs w:val="28"/>
          <w:shd w:val="clear" w:color="auto" w:fill="FFFFFF"/>
          <w:lang w:eastAsia="uk-UA"/>
        </w:rPr>
        <w:t>3807</w:t>
      </w:r>
      <w:r w:rsidR="00460A6D">
        <w:rPr>
          <w:rFonts w:ascii="Times New Roman" w:hAnsi="Times New Roman" w:cs="Times New Roman"/>
          <w:sz w:val="28"/>
          <w:szCs w:val="28"/>
          <w:shd w:val="clear" w:color="auto" w:fill="FFFFFF"/>
          <w:lang w:eastAsia="uk-UA"/>
        </w:rPr>
        <w:t xml:space="preserve"> </w:t>
      </w:r>
      <w:r w:rsidR="00215873">
        <w:rPr>
          <w:rFonts w:ascii="Times New Roman" w:hAnsi="Times New Roman" w:cs="Times New Roman"/>
          <w:sz w:val="28"/>
          <w:szCs w:val="28"/>
          <w:shd w:val="clear" w:color="auto" w:fill="FFFFFF"/>
          <w:lang w:eastAsia="uk-UA"/>
        </w:rPr>
        <w:t>дітей</w:t>
      </w:r>
      <w:r w:rsidR="000172FF">
        <w:rPr>
          <w:rFonts w:ascii="Times New Roman" w:hAnsi="Times New Roman" w:cs="Times New Roman"/>
          <w:sz w:val="28"/>
          <w:szCs w:val="28"/>
          <w:shd w:val="clear" w:color="auto" w:fill="FFFFFF"/>
          <w:lang w:eastAsia="uk-UA"/>
        </w:rPr>
        <w:t>,</w:t>
      </w:r>
      <w:r w:rsidR="00EC4821">
        <w:rPr>
          <w:rFonts w:ascii="Times New Roman" w:hAnsi="Times New Roman" w:cs="Times New Roman"/>
          <w:sz w:val="28"/>
          <w:szCs w:val="28"/>
          <w:shd w:val="clear" w:color="auto" w:fill="FFFFFF"/>
          <w:lang w:eastAsia="uk-UA"/>
        </w:rPr>
        <w:t xml:space="preserve"> з </w:t>
      </w:r>
      <w:r w:rsidR="005D4880" w:rsidRPr="005D4880">
        <w:rPr>
          <w:rFonts w:ascii="Times New Roman" w:hAnsi="Times New Roman" w:cs="Times New Roman"/>
          <w:sz w:val="28"/>
          <w:szCs w:val="28"/>
          <w:shd w:val="clear" w:color="auto" w:fill="FFFFFF"/>
          <w:lang w:eastAsia="uk-UA"/>
        </w:rPr>
        <w:t>них</w:t>
      </w:r>
      <w:r w:rsidR="00F66D81">
        <w:rPr>
          <w:rFonts w:ascii="Times New Roman" w:hAnsi="Times New Roman" w:cs="Times New Roman"/>
          <w:sz w:val="28"/>
          <w:szCs w:val="28"/>
          <w:shd w:val="clear" w:color="auto" w:fill="FFFFFF"/>
          <w:lang w:eastAsia="uk-UA"/>
        </w:rPr>
        <w:t>:</w:t>
      </w:r>
      <w:r w:rsidR="005D4880" w:rsidRPr="005D4880">
        <w:rPr>
          <w:rFonts w:ascii="Times New Roman" w:hAnsi="Times New Roman" w:cs="Times New Roman"/>
          <w:sz w:val="28"/>
          <w:szCs w:val="28"/>
          <w:shd w:val="clear" w:color="auto" w:fill="FFFFFF"/>
          <w:lang w:eastAsia="uk-UA"/>
        </w:rPr>
        <w:t xml:space="preserve"> </w:t>
      </w:r>
      <w:r w:rsidR="00E73A93">
        <w:rPr>
          <w:rFonts w:ascii="Times New Roman" w:hAnsi="Times New Roman" w:cs="Times New Roman"/>
          <w:sz w:val="28"/>
          <w:szCs w:val="28"/>
          <w:shd w:val="clear" w:color="auto" w:fill="FFFFFF"/>
          <w:lang w:eastAsia="uk-UA"/>
        </w:rPr>
        <w:t>найвища поширеність захворювання</w:t>
      </w:r>
      <w:r w:rsidR="00916E2E">
        <w:rPr>
          <w:rFonts w:ascii="Times New Roman" w:hAnsi="Times New Roman" w:cs="Times New Roman"/>
          <w:sz w:val="28"/>
          <w:szCs w:val="28"/>
          <w:shd w:val="clear" w:color="auto" w:fill="FFFFFF"/>
          <w:lang w:eastAsia="uk-UA"/>
        </w:rPr>
        <w:t xml:space="preserve"> у </w:t>
      </w:r>
      <w:r w:rsidR="00916E2E" w:rsidRPr="005D4880">
        <w:rPr>
          <w:rFonts w:ascii="Times New Roman" w:hAnsi="Times New Roman" w:cs="Times New Roman"/>
          <w:sz w:val="28"/>
          <w:szCs w:val="28"/>
          <w:shd w:val="clear" w:color="auto" w:fill="FFFFFF"/>
          <w:lang w:eastAsia="uk-UA"/>
        </w:rPr>
        <w:t>Сув</w:t>
      </w:r>
      <w:r w:rsidR="00916E2E">
        <w:rPr>
          <w:rFonts w:ascii="Times New Roman" w:hAnsi="Times New Roman" w:cs="Times New Roman"/>
          <w:sz w:val="28"/>
          <w:szCs w:val="28"/>
          <w:shd w:val="clear" w:color="auto" w:fill="FFFFFF"/>
          <w:lang w:eastAsia="uk-UA"/>
        </w:rPr>
        <w:t>оровському</w:t>
      </w:r>
      <w:r w:rsidR="00A61FD9">
        <w:rPr>
          <w:rFonts w:ascii="Times New Roman" w:hAnsi="Times New Roman" w:cs="Times New Roman"/>
          <w:sz w:val="28"/>
          <w:szCs w:val="28"/>
          <w:shd w:val="clear" w:color="auto" w:fill="FFFFFF"/>
          <w:lang w:eastAsia="uk-UA"/>
        </w:rPr>
        <w:t xml:space="preserve"> районі </w:t>
      </w:r>
      <w:r w:rsidR="00916E2E">
        <w:rPr>
          <w:rFonts w:ascii="Times New Roman" w:hAnsi="Times New Roman" w:cs="Times New Roman"/>
          <w:sz w:val="28"/>
          <w:szCs w:val="28"/>
          <w:shd w:val="clear" w:color="auto" w:fill="FFFFFF"/>
          <w:lang w:eastAsia="uk-UA"/>
        </w:rPr>
        <w:t xml:space="preserve"> – </w:t>
      </w:r>
      <w:r w:rsidR="00916E2E" w:rsidRPr="005D4880">
        <w:rPr>
          <w:rFonts w:ascii="Times New Roman" w:hAnsi="Times New Roman" w:cs="Times New Roman"/>
          <w:sz w:val="28"/>
          <w:szCs w:val="28"/>
          <w:shd w:val="clear" w:color="auto" w:fill="FFFFFF"/>
          <w:lang w:eastAsia="uk-UA"/>
        </w:rPr>
        <w:t>1576</w:t>
      </w:r>
      <w:r w:rsidR="00916E2E">
        <w:rPr>
          <w:rFonts w:ascii="Times New Roman" w:hAnsi="Times New Roman" w:cs="Times New Roman"/>
          <w:sz w:val="28"/>
          <w:szCs w:val="28"/>
          <w:shd w:val="clear" w:color="auto" w:fill="FFFFFF"/>
          <w:lang w:eastAsia="uk-UA"/>
        </w:rPr>
        <w:t xml:space="preserve"> дітей</w:t>
      </w:r>
      <w:r w:rsidR="008022C0">
        <w:rPr>
          <w:rFonts w:ascii="Times New Roman" w:hAnsi="Times New Roman" w:cs="Times New Roman"/>
          <w:sz w:val="28"/>
          <w:szCs w:val="28"/>
          <w:shd w:val="clear" w:color="auto" w:fill="FFFFFF"/>
          <w:lang w:eastAsia="uk-UA"/>
        </w:rPr>
        <w:t xml:space="preserve">; </w:t>
      </w:r>
      <w:r w:rsidR="00022169">
        <w:rPr>
          <w:rFonts w:ascii="Times New Roman" w:hAnsi="Times New Roman" w:cs="Times New Roman"/>
          <w:sz w:val="28"/>
          <w:szCs w:val="28"/>
          <w:shd w:val="clear" w:color="auto" w:fill="FFFFFF"/>
          <w:lang w:eastAsia="uk-UA"/>
        </w:rPr>
        <w:t xml:space="preserve">                      </w:t>
      </w:r>
      <w:r w:rsidR="00916E2E">
        <w:rPr>
          <w:rFonts w:ascii="Times New Roman" w:hAnsi="Times New Roman" w:cs="Times New Roman"/>
          <w:sz w:val="28"/>
          <w:szCs w:val="28"/>
          <w:shd w:val="clear" w:color="auto" w:fill="FFFFFF"/>
          <w:lang w:eastAsia="uk-UA"/>
        </w:rPr>
        <w:t xml:space="preserve">у  </w:t>
      </w:r>
      <w:r w:rsidR="00916E2E" w:rsidRPr="005D4880">
        <w:rPr>
          <w:rFonts w:ascii="Times New Roman" w:hAnsi="Times New Roman" w:cs="Times New Roman"/>
          <w:sz w:val="28"/>
          <w:szCs w:val="28"/>
          <w:shd w:val="clear" w:color="auto" w:fill="FFFFFF"/>
          <w:lang w:eastAsia="uk-UA"/>
        </w:rPr>
        <w:t>Кораб</w:t>
      </w:r>
      <w:r w:rsidR="00916E2E">
        <w:rPr>
          <w:rFonts w:ascii="Times New Roman" w:hAnsi="Times New Roman" w:cs="Times New Roman"/>
          <w:sz w:val="28"/>
          <w:szCs w:val="28"/>
          <w:shd w:val="clear" w:color="auto" w:fill="FFFFFF"/>
          <w:lang w:eastAsia="uk-UA"/>
        </w:rPr>
        <w:t xml:space="preserve">ельному районі – </w:t>
      </w:r>
      <w:r w:rsidR="00916E2E" w:rsidRPr="005D4880">
        <w:rPr>
          <w:rFonts w:ascii="Times New Roman" w:hAnsi="Times New Roman" w:cs="Times New Roman"/>
          <w:sz w:val="28"/>
          <w:szCs w:val="28"/>
          <w:shd w:val="clear" w:color="auto" w:fill="FFFFFF"/>
          <w:lang w:eastAsia="uk-UA"/>
        </w:rPr>
        <w:t>1322</w:t>
      </w:r>
      <w:r w:rsidR="00916E2E">
        <w:rPr>
          <w:rFonts w:ascii="Times New Roman" w:hAnsi="Times New Roman" w:cs="Times New Roman"/>
          <w:sz w:val="28"/>
          <w:szCs w:val="28"/>
          <w:shd w:val="clear" w:color="auto" w:fill="FFFFFF"/>
          <w:lang w:eastAsia="uk-UA"/>
        </w:rPr>
        <w:t xml:space="preserve"> дитини</w:t>
      </w:r>
      <w:r w:rsidR="00070AFB">
        <w:rPr>
          <w:rFonts w:ascii="Times New Roman" w:hAnsi="Times New Roman" w:cs="Times New Roman"/>
          <w:sz w:val="28"/>
          <w:szCs w:val="28"/>
          <w:shd w:val="clear" w:color="auto" w:fill="FFFFFF"/>
          <w:lang w:eastAsia="uk-UA"/>
        </w:rPr>
        <w:t xml:space="preserve">, </w:t>
      </w:r>
      <w:r w:rsidR="00916E2E">
        <w:rPr>
          <w:rFonts w:ascii="Times New Roman" w:hAnsi="Times New Roman" w:cs="Times New Roman"/>
          <w:sz w:val="28"/>
          <w:szCs w:val="28"/>
          <w:shd w:val="clear" w:color="auto" w:fill="FFFFFF"/>
          <w:lang w:eastAsia="uk-UA"/>
        </w:rPr>
        <w:t xml:space="preserve"> </w:t>
      </w:r>
      <w:r w:rsidR="0055562A">
        <w:rPr>
          <w:rFonts w:ascii="Times New Roman" w:hAnsi="Times New Roman" w:cs="Times New Roman"/>
          <w:sz w:val="28"/>
          <w:szCs w:val="28"/>
          <w:shd w:val="clear" w:color="auto" w:fill="FFFFFF"/>
          <w:lang w:eastAsia="uk-UA"/>
        </w:rPr>
        <w:t>у Дн</w:t>
      </w:r>
      <w:r w:rsidR="008022C0">
        <w:rPr>
          <w:rFonts w:ascii="Times New Roman" w:hAnsi="Times New Roman" w:cs="Times New Roman"/>
          <w:sz w:val="28"/>
          <w:szCs w:val="28"/>
          <w:shd w:val="clear" w:color="auto" w:fill="FFFFFF"/>
          <w:lang w:eastAsia="uk-UA"/>
        </w:rPr>
        <w:t>і</w:t>
      </w:r>
      <w:r w:rsidR="0055562A">
        <w:rPr>
          <w:rFonts w:ascii="Times New Roman" w:hAnsi="Times New Roman" w:cs="Times New Roman"/>
          <w:sz w:val="28"/>
          <w:szCs w:val="28"/>
          <w:shd w:val="clear" w:color="auto" w:fill="FFFFFF"/>
          <w:lang w:eastAsia="uk-UA"/>
        </w:rPr>
        <w:t xml:space="preserve">провському районі </w:t>
      </w:r>
      <w:r w:rsidR="00F66D81">
        <w:rPr>
          <w:rFonts w:ascii="Times New Roman" w:hAnsi="Times New Roman" w:cs="Times New Roman"/>
          <w:sz w:val="28"/>
          <w:szCs w:val="28"/>
          <w:shd w:val="clear" w:color="auto" w:fill="FFFFFF"/>
          <w:lang w:eastAsia="uk-UA"/>
        </w:rPr>
        <w:t>–</w:t>
      </w:r>
      <w:r w:rsidR="005D4880" w:rsidRPr="005D4880">
        <w:rPr>
          <w:rFonts w:ascii="Times New Roman" w:hAnsi="Times New Roman" w:cs="Times New Roman"/>
          <w:sz w:val="28"/>
          <w:szCs w:val="28"/>
          <w:shd w:val="clear" w:color="auto" w:fill="FFFFFF"/>
          <w:lang w:eastAsia="uk-UA"/>
        </w:rPr>
        <w:t> 909</w:t>
      </w:r>
      <w:r w:rsidR="00F66D81">
        <w:rPr>
          <w:rFonts w:ascii="Times New Roman" w:hAnsi="Times New Roman" w:cs="Times New Roman"/>
          <w:sz w:val="28"/>
          <w:szCs w:val="28"/>
          <w:shd w:val="clear" w:color="auto" w:fill="FFFFFF"/>
          <w:lang w:eastAsia="uk-UA"/>
        </w:rPr>
        <w:t xml:space="preserve"> </w:t>
      </w:r>
      <w:r w:rsidR="00A61FD9">
        <w:rPr>
          <w:rFonts w:ascii="Times New Roman" w:hAnsi="Times New Roman" w:cs="Times New Roman"/>
          <w:sz w:val="28"/>
          <w:szCs w:val="28"/>
          <w:shd w:val="clear" w:color="auto" w:fill="FFFFFF"/>
          <w:lang w:eastAsia="uk-UA"/>
        </w:rPr>
        <w:t>дітей</w:t>
      </w:r>
      <w:r w:rsidR="00A70CF4">
        <w:rPr>
          <w:rFonts w:ascii="Times New Roman" w:hAnsi="Times New Roman" w:cs="Times New Roman"/>
          <w:sz w:val="28"/>
          <w:szCs w:val="28"/>
          <w:shd w:val="clear" w:color="auto" w:fill="FFFFFF"/>
          <w:lang w:eastAsia="uk-UA"/>
        </w:rPr>
        <w:t>.</w:t>
      </w:r>
      <w:r w:rsidR="00916E2E">
        <w:rPr>
          <w:rFonts w:ascii="Times New Roman" w:hAnsi="Times New Roman" w:cs="Times New Roman"/>
          <w:sz w:val="28"/>
          <w:szCs w:val="28"/>
          <w:shd w:val="clear" w:color="auto" w:fill="FFFFFF"/>
          <w:lang w:eastAsia="uk-UA"/>
        </w:rPr>
        <w:t xml:space="preserve"> </w:t>
      </w:r>
      <w:r w:rsidR="00070AFB">
        <w:rPr>
          <w:rFonts w:ascii="Times New Roman" w:hAnsi="Times New Roman" w:cs="Times New Roman"/>
          <w:sz w:val="28"/>
          <w:szCs w:val="28"/>
          <w:shd w:val="clear" w:color="auto" w:fill="FFFFFF"/>
          <w:lang w:eastAsia="uk-UA"/>
        </w:rPr>
        <w:t xml:space="preserve">Щороку </w:t>
      </w:r>
      <w:r w:rsidR="00070AFB">
        <w:rPr>
          <w:rFonts w:ascii="Times New Roman" w:hAnsi="Times New Roman" w:cs="Times New Roman"/>
          <w:sz w:val="28"/>
          <w:szCs w:val="28"/>
        </w:rPr>
        <w:t>р</w:t>
      </w:r>
      <w:r w:rsidR="00460A6D" w:rsidRPr="005D4880">
        <w:rPr>
          <w:rFonts w:ascii="Times New Roman" w:hAnsi="Times New Roman" w:cs="Times New Roman"/>
          <w:sz w:val="28"/>
          <w:szCs w:val="28"/>
        </w:rPr>
        <w:t xml:space="preserve">еєструється </w:t>
      </w:r>
      <w:r w:rsidR="00086523">
        <w:rPr>
          <w:rFonts w:ascii="Times New Roman" w:hAnsi="Times New Roman" w:cs="Times New Roman"/>
          <w:sz w:val="28"/>
          <w:szCs w:val="28"/>
        </w:rPr>
        <w:t xml:space="preserve">понад </w:t>
      </w:r>
      <w:r w:rsidR="00460A6D" w:rsidRPr="005D4880">
        <w:rPr>
          <w:rFonts w:ascii="Times New Roman" w:hAnsi="Times New Roman" w:cs="Times New Roman"/>
          <w:sz w:val="28"/>
          <w:szCs w:val="28"/>
        </w:rPr>
        <w:t>20 нових випадків захворювання органів травлення на 1000 дитячого населення у місті</w:t>
      </w:r>
      <w:r w:rsidR="00460A6D">
        <w:rPr>
          <w:sz w:val="26"/>
          <w:szCs w:val="26"/>
        </w:rPr>
        <w:t>.</w:t>
      </w:r>
    </w:p>
    <w:p w:rsidR="006967D6" w:rsidRDefault="00785181" w:rsidP="00C34B35">
      <w:pPr>
        <w:pStyle w:val="20"/>
        <w:shd w:val="clear" w:color="auto" w:fill="auto"/>
        <w:ind w:firstLine="740"/>
      </w:pPr>
      <w:r>
        <w:t xml:space="preserve">Зростання таких </w:t>
      </w:r>
      <w:r w:rsidR="00C34B35">
        <w:t>показників є наслідком незбалансованої та нераціональної їжі.</w:t>
      </w:r>
      <w:r w:rsidR="00574E1E">
        <w:t xml:space="preserve">  </w:t>
      </w:r>
      <w:r w:rsidR="00F25BC6">
        <w:t xml:space="preserve"> </w:t>
      </w:r>
      <w:r w:rsidR="00FC6261">
        <w:t xml:space="preserve"> </w:t>
      </w:r>
    </w:p>
    <w:p w:rsidR="000C0B51" w:rsidRDefault="00785181" w:rsidP="000C0B51">
      <w:pPr>
        <w:pStyle w:val="20"/>
        <w:shd w:val="clear" w:color="auto" w:fill="auto"/>
        <w:ind w:firstLine="740"/>
        <w:rPr>
          <w:lang w:eastAsia="uk-UA"/>
        </w:rPr>
      </w:pPr>
      <w:r>
        <w:t>У</w:t>
      </w:r>
      <w:r w:rsidR="006967D6">
        <w:t xml:space="preserve"> закладах освіти міста </w:t>
      </w:r>
      <w:r w:rsidR="00A076C7" w:rsidRPr="001A2357">
        <w:rPr>
          <w:lang w:eastAsia="uk-UA"/>
        </w:rPr>
        <w:t>обов’язковою умовою</w:t>
      </w:r>
      <w:r w:rsidR="00A076C7">
        <w:t xml:space="preserve"> </w:t>
      </w:r>
      <w:r w:rsidR="006967D6">
        <w:t xml:space="preserve">для гарантії безпечного харчування дітей стало </w:t>
      </w:r>
      <w:r w:rsidR="00A076C7">
        <w:rPr>
          <w:lang w:eastAsia="uk-UA"/>
        </w:rPr>
        <w:t xml:space="preserve">впровадження системи  НАССР. </w:t>
      </w:r>
      <w:r w:rsidR="00B84811">
        <w:rPr>
          <w:lang w:eastAsia="uk-UA"/>
        </w:rPr>
        <w:t xml:space="preserve"> </w:t>
      </w:r>
    </w:p>
    <w:p w:rsidR="000C0B51" w:rsidRDefault="001C5E52" w:rsidP="000C0B51">
      <w:pPr>
        <w:pStyle w:val="20"/>
        <w:shd w:val="clear" w:color="auto" w:fill="auto"/>
        <w:spacing w:line="240" w:lineRule="auto"/>
        <w:ind w:firstLine="740"/>
      </w:pPr>
      <w:r w:rsidRPr="001A2357">
        <w:t>Для забезпечення якісного та збалансованого харчування</w:t>
      </w:r>
      <w:r w:rsidR="00BA1349">
        <w:t>,</w:t>
      </w:r>
      <w:r w:rsidRPr="001A2357">
        <w:t xml:space="preserve"> </w:t>
      </w:r>
      <w:r w:rsidR="00F95A49">
        <w:t>за к</w:t>
      </w:r>
      <w:r w:rsidR="00785181">
        <w:t>ошти міс</w:t>
      </w:r>
      <w:r w:rsidR="00DE44B0">
        <w:t>цевого</w:t>
      </w:r>
      <w:r w:rsidR="00785181">
        <w:t xml:space="preserve"> бюджету</w:t>
      </w:r>
      <w:r w:rsidR="000172FF">
        <w:t>,</w:t>
      </w:r>
      <w:r w:rsidR="00785181">
        <w:t xml:space="preserve"> капітально відремонтовано 21%</w:t>
      </w:r>
      <w:r w:rsidRPr="001A2357">
        <w:t xml:space="preserve"> харчоблоків у </w:t>
      </w:r>
      <w:r w:rsidR="00785181">
        <w:t>закладах</w:t>
      </w:r>
      <w:r w:rsidRPr="001A2357">
        <w:t xml:space="preserve"> дошкільної освіти</w:t>
      </w:r>
      <w:r w:rsidR="00C3733F">
        <w:t xml:space="preserve"> та 27% </w:t>
      </w:r>
      <w:r w:rsidR="00C94417">
        <w:t xml:space="preserve"> </w:t>
      </w:r>
      <w:r w:rsidR="00785181">
        <w:t>їдалень та харчоблоків</w:t>
      </w:r>
      <w:r w:rsidR="00BA1349">
        <w:t xml:space="preserve"> </w:t>
      </w:r>
      <w:r w:rsidR="00BA1349">
        <w:rPr>
          <w:shd w:val="clear" w:color="auto" w:fill="FFFFFF"/>
          <w:lang w:eastAsia="uk-UA"/>
        </w:rPr>
        <w:t>–</w:t>
      </w:r>
      <w:r w:rsidR="00C94417">
        <w:t xml:space="preserve"> </w:t>
      </w:r>
      <w:r w:rsidR="00A33D95">
        <w:t>у закладах загальної середньої освіти.</w:t>
      </w:r>
      <w:r w:rsidR="000C0B51">
        <w:t xml:space="preserve"> </w:t>
      </w:r>
    </w:p>
    <w:p w:rsidR="001C5E52" w:rsidRPr="001A2357" w:rsidRDefault="001C5E52" w:rsidP="000C0B51">
      <w:pPr>
        <w:pStyle w:val="20"/>
        <w:shd w:val="clear" w:color="auto" w:fill="auto"/>
        <w:spacing w:line="240" w:lineRule="auto"/>
        <w:ind w:firstLine="740"/>
      </w:pPr>
      <w:r w:rsidRPr="001A2357">
        <w:t xml:space="preserve">На  харчоблоки придбано оновлене холодильне та технологічне </w:t>
      </w:r>
      <w:r w:rsidRPr="001A2357">
        <w:lastRenderedPageBreak/>
        <w:t>обладнання, замінено вентиляційні системи, проведено калібрування вимірювальних приладів.</w:t>
      </w:r>
    </w:p>
    <w:p w:rsidR="00216DE7" w:rsidRDefault="00463B02" w:rsidP="00BA1349">
      <w:pPr>
        <w:pStyle w:val="20"/>
        <w:shd w:val="clear" w:color="auto" w:fill="auto"/>
        <w:ind w:firstLine="709"/>
        <w:rPr>
          <w:sz w:val="26"/>
          <w:szCs w:val="26"/>
        </w:rPr>
      </w:pPr>
      <w:r w:rsidRPr="00463B02">
        <w:t>Збереження здоров’я дітей, відновлення їхніх життєвих сил шляхом організації якісного, повноцінного харчування під час освітньог</w:t>
      </w:r>
      <w:r w:rsidR="009750DF">
        <w:t xml:space="preserve">о процесу </w:t>
      </w:r>
      <w:r w:rsidR="00AE30FC">
        <w:t xml:space="preserve">          </w:t>
      </w:r>
      <w:r w:rsidR="009750DF">
        <w:t>є пріоритетним напрям</w:t>
      </w:r>
      <w:r w:rsidRPr="00463B02">
        <w:t xml:space="preserve">ом державної політики на сучасному етапі, що вимагає посилення </w:t>
      </w:r>
      <w:r w:rsidR="00785181">
        <w:t xml:space="preserve">цієї </w:t>
      </w:r>
      <w:r w:rsidRPr="00463B02">
        <w:t xml:space="preserve">роботи </w:t>
      </w:r>
      <w:r w:rsidR="00785181">
        <w:t xml:space="preserve"> в закладах освіти</w:t>
      </w:r>
      <w:r w:rsidR="00026FB7">
        <w:t xml:space="preserve">, засновником яких є </w:t>
      </w:r>
      <w:r w:rsidR="00785181">
        <w:t xml:space="preserve"> </w:t>
      </w:r>
      <w:r w:rsidR="00DE44B0">
        <w:t>Херсонськ</w:t>
      </w:r>
      <w:r w:rsidR="00026FB7">
        <w:t>а</w:t>
      </w:r>
      <w:r w:rsidR="00DE44B0">
        <w:t xml:space="preserve"> міськ</w:t>
      </w:r>
      <w:r w:rsidR="00026FB7">
        <w:t>а</w:t>
      </w:r>
      <w:r w:rsidR="00DE44B0">
        <w:t xml:space="preserve"> </w:t>
      </w:r>
      <w:r w:rsidR="00026FB7">
        <w:t>рада</w:t>
      </w:r>
      <w:r w:rsidR="00216DE7">
        <w:rPr>
          <w:sz w:val="26"/>
          <w:szCs w:val="26"/>
        </w:rPr>
        <w:t>.</w:t>
      </w:r>
    </w:p>
    <w:p w:rsidR="00251F6A" w:rsidRPr="00A70CF4" w:rsidRDefault="00251F6A" w:rsidP="00BA1349">
      <w:pPr>
        <w:spacing w:after="0" w:line="240" w:lineRule="auto"/>
        <w:ind w:firstLine="709"/>
        <w:jc w:val="both"/>
        <w:rPr>
          <w:rFonts w:ascii="Times New Roman" w:hAnsi="Times New Roman" w:cs="Times New Roman"/>
          <w:sz w:val="28"/>
          <w:szCs w:val="28"/>
        </w:rPr>
      </w:pPr>
      <w:r w:rsidRPr="00A70CF4">
        <w:rPr>
          <w:rFonts w:ascii="Times New Roman" w:hAnsi="Times New Roman" w:cs="Times New Roman"/>
          <w:sz w:val="28"/>
          <w:szCs w:val="28"/>
        </w:rPr>
        <w:t>Відповідно до Санітарного регламенту для закладів загальної середньої освіти, затвердженого наказом Міністерства охорони здоров’я України від 25.09.2020 № 2205</w:t>
      </w:r>
      <w:r w:rsidR="00785181">
        <w:rPr>
          <w:rFonts w:ascii="Times New Roman" w:hAnsi="Times New Roman" w:cs="Times New Roman"/>
          <w:sz w:val="28"/>
          <w:szCs w:val="28"/>
        </w:rPr>
        <w:t>,</w:t>
      </w:r>
      <w:r w:rsidRPr="00A70CF4">
        <w:rPr>
          <w:rFonts w:ascii="Times New Roman" w:hAnsi="Times New Roman" w:cs="Times New Roman"/>
          <w:sz w:val="28"/>
          <w:szCs w:val="28"/>
        </w:rPr>
        <w:t xml:space="preserve">  медичний працівник здійснює щоденний контроль за якістю продуктів, що надходять до закладу освіти, умовами їх</w:t>
      </w:r>
      <w:r w:rsidR="00BA1349">
        <w:rPr>
          <w:rFonts w:ascii="Times New Roman" w:hAnsi="Times New Roman" w:cs="Times New Roman"/>
          <w:sz w:val="28"/>
          <w:szCs w:val="28"/>
        </w:rPr>
        <w:t>нього</w:t>
      </w:r>
      <w:r w:rsidRPr="00A70CF4">
        <w:rPr>
          <w:rFonts w:ascii="Times New Roman" w:hAnsi="Times New Roman" w:cs="Times New Roman"/>
          <w:sz w:val="28"/>
          <w:szCs w:val="28"/>
        </w:rPr>
        <w:t xml:space="preserve"> зберігання, дотриманням термінів реалізації і технології виготовлення страв, дотримання</w:t>
      </w:r>
      <w:r w:rsidR="00BA1349">
        <w:rPr>
          <w:rFonts w:ascii="Times New Roman" w:hAnsi="Times New Roman" w:cs="Times New Roman"/>
          <w:sz w:val="28"/>
          <w:szCs w:val="28"/>
        </w:rPr>
        <w:t>м</w:t>
      </w:r>
      <w:r w:rsidRPr="00A70CF4">
        <w:rPr>
          <w:rFonts w:ascii="Times New Roman" w:hAnsi="Times New Roman" w:cs="Times New Roman"/>
          <w:sz w:val="28"/>
          <w:szCs w:val="28"/>
        </w:rPr>
        <w:t xml:space="preserve"> санітарно-протиепідемічного режиму в їдальні</w:t>
      </w:r>
      <w:r w:rsidR="00BA1349">
        <w:rPr>
          <w:rFonts w:ascii="Times New Roman" w:hAnsi="Times New Roman" w:cs="Times New Roman"/>
          <w:sz w:val="28"/>
          <w:szCs w:val="28"/>
        </w:rPr>
        <w:t xml:space="preserve"> </w:t>
      </w:r>
      <w:r w:rsidRPr="00A70CF4">
        <w:rPr>
          <w:rFonts w:ascii="Times New Roman" w:hAnsi="Times New Roman" w:cs="Times New Roman"/>
          <w:sz w:val="28"/>
          <w:szCs w:val="28"/>
        </w:rPr>
        <w:t xml:space="preserve">(харчоблоці), фактичним виконанням меню за меню-розкладом, що містять кількісні дані про рецептуру страв. </w:t>
      </w:r>
    </w:p>
    <w:p w:rsidR="00251F6A" w:rsidRPr="00A70CF4" w:rsidRDefault="00251F6A" w:rsidP="00BA1349">
      <w:pPr>
        <w:spacing w:after="0" w:line="240" w:lineRule="auto"/>
        <w:ind w:firstLine="709"/>
        <w:jc w:val="both"/>
        <w:rPr>
          <w:rFonts w:ascii="Times New Roman" w:hAnsi="Times New Roman" w:cs="Times New Roman"/>
          <w:sz w:val="28"/>
          <w:szCs w:val="28"/>
        </w:rPr>
      </w:pPr>
      <w:r w:rsidRPr="00A70CF4">
        <w:rPr>
          <w:rFonts w:ascii="Times New Roman" w:hAnsi="Times New Roman" w:cs="Times New Roman"/>
          <w:sz w:val="28"/>
          <w:szCs w:val="28"/>
        </w:rPr>
        <w:t>У 2020/</w:t>
      </w:r>
      <w:r w:rsidR="00785181">
        <w:rPr>
          <w:rFonts w:ascii="Times New Roman" w:hAnsi="Times New Roman" w:cs="Times New Roman"/>
          <w:sz w:val="28"/>
          <w:szCs w:val="28"/>
        </w:rPr>
        <w:t>20</w:t>
      </w:r>
      <w:r w:rsidRPr="00A70CF4">
        <w:rPr>
          <w:rFonts w:ascii="Times New Roman" w:hAnsi="Times New Roman" w:cs="Times New Roman"/>
          <w:sz w:val="28"/>
          <w:szCs w:val="28"/>
        </w:rPr>
        <w:t>21 навчальному році медичне обслуговування здобувачів освіти здійснюється медичними працівниками, які входять до штату закладів освіти. Раз на п’ять років медичні працівники повинн</w:t>
      </w:r>
      <w:r w:rsidR="00785181">
        <w:rPr>
          <w:rFonts w:ascii="Times New Roman" w:hAnsi="Times New Roman" w:cs="Times New Roman"/>
          <w:sz w:val="28"/>
          <w:szCs w:val="28"/>
        </w:rPr>
        <w:t>і проходити курси підвищення кваліфікації</w:t>
      </w:r>
      <w:r w:rsidRPr="00A70CF4">
        <w:rPr>
          <w:rFonts w:ascii="Times New Roman" w:hAnsi="Times New Roman" w:cs="Times New Roman"/>
          <w:sz w:val="28"/>
          <w:szCs w:val="28"/>
        </w:rPr>
        <w:t xml:space="preserve">.  Згідно </w:t>
      </w:r>
      <w:r w:rsidR="00785181">
        <w:rPr>
          <w:rFonts w:ascii="Times New Roman" w:hAnsi="Times New Roman" w:cs="Times New Roman"/>
          <w:sz w:val="28"/>
          <w:szCs w:val="28"/>
        </w:rPr>
        <w:t>зі статтею</w:t>
      </w:r>
      <w:r w:rsidRPr="00A70CF4">
        <w:rPr>
          <w:rFonts w:ascii="Times New Roman" w:hAnsi="Times New Roman" w:cs="Times New Roman"/>
          <w:sz w:val="28"/>
          <w:szCs w:val="28"/>
        </w:rPr>
        <w:t xml:space="preserve"> 7 Закону України «Про ліцензування видів господарської діяльності»</w:t>
      </w:r>
      <w:r w:rsidR="00BA1349">
        <w:rPr>
          <w:rFonts w:ascii="Times New Roman" w:hAnsi="Times New Roman" w:cs="Times New Roman"/>
          <w:sz w:val="28"/>
          <w:szCs w:val="28"/>
        </w:rPr>
        <w:t>,</w:t>
      </w:r>
      <w:r w:rsidRPr="00A70CF4">
        <w:rPr>
          <w:rFonts w:ascii="Times New Roman" w:hAnsi="Times New Roman" w:cs="Times New Roman"/>
          <w:sz w:val="28"/>
          <w:szCs w:val="28"/>
        </w:rPr>
        <w:t xml:space="preserve"> медична практика, </w:t>
      </w:r>
      <w:r w:rsidR="00BA1349">
        <w:rPr>
          <w:rFonts w:ascii="Times New Roman" w:hAnsi="Times New Roman" w:cs="Times New Roman"/>
          <w:sz w:val="28"/>
          <w:szCs w:val="28"/>
        </w:rPr>
        <w:t xml:space="preserve">у </w:t>
      </w:r>
      <w:r w:rsidRPr="00A70CF4">
        <w:rPr>
          <w:rFonts w:ascii="Times New Roman" w:hAnsi="Times New Roman" w:cs="Times New Roman"/>
          <w:sz w:val="28"/>
          <w:szCs w:val="28"/>
        </w:rPr>
        <w:t>тому числі і в навчальному закладі,  входить до переліку видів господарської діяльності, що підлягають ліцензуванню</w:t>
      </w:r>
      <w:r w:rsidR="00BA1349">
        <w:rPr>
          <w:rFonts w:ascii="Times New Roman" w:hAnsi="Times New Roman" w:cs="Times New Roman"/>
          <w:sz w:val="28"/>
          <w:szCs w:val="28"/>
        </w:rPr>
        <w:t>,</w:t>
      </w:r>
      <w:r w:rsidRPr="00A70CF4">
        <w:rPr>
          <w:rFonts w:ascii="Times New Roman" w:hAnsi="Times New Roman" w:cs="Times New Roman"/>
          <w:sz w:val="28"/>
          <w:szCs w:val="28"/>
        </w:rPr>
        <w:t xml:space="preserve"> і дозволяється лише за наявності ліцензії.</w:t>
      </w:r>
    </w:p>
    <w:p w:rsidR="00251F6A" w:rsidRPr="00DB1BD2" w:rsidRDefault="00251F6A" w:rsidP="00BA1349">
      <w:pPr>
        <w:spacing w:after="0" w:line="240" w:lineRule="auto"/>
        <w:ind w:firstLine="709"/>
        <w:jc w:val="both"/>
        <w:rPr>
          <w:rFonts w:ascii="Times New Roman" w:hAnsi="Times New Roman" w:cs="Times New Roman"/>
          <w:sz w:val="28"/>
          <w:szCs w:val="28"/>
        </w:rPr>
      </w:pPr>
      <w:r w:rsidRPr="00A70CF4">
        <w:rPr>
          <w:rFonts w:ascii="Times New Roman" w:hAnsi="Times New Roman" w:cs="Times New Roman"/>
          <w:sz w:val="28"/>
          <w:szCs w:val="28"/>
        </w:rPr>
        <w:t>За видачу ліцензії справляється разова плата в розмірі одного прожиткового мінімуму для працездатних осіб, виходячи з розміру прожиткового мінімуму, що діє на день прийняття органом ліцензування рішення про видачу ліцензії.</w:t>
      </w:r>
    </w:p>
    <w:p w:rsidR="0071255D" w:rsidRPr="00DB1BD2" w:rsidRDefault="0071255D" w:rsidP="00251F6A">
      <w:pPr>
        <w:spacing w:after="0" w:line="240" w:lineRule="auto"/>
        <w:ind w:firstLine="567"/>
        <w:jc w:val="both"/>
        <w:rPr>
          <w:rFonts w:ascii="Times New Roman" w:hAnsi="Times New Roman" w:cs="Times New Roman"/>
          <w:sz w:val="28"/>
          <w:szCs w:val="28"/>
        </w:rPr>
      </w:pPr>
    </w:p>
    <w:p w:rsidR="00463B02" w:rsidRPr="00BA1349" w:rsidRDefault="00463B02" w:rsidP="00BA1349">
      <w:pPr>
        <w:pStyle w:val="10"/>
        <w:keepNext/>
        <w:keepLines/>
        <w:numPr>
          <w:ilvl w:val="0"/>
          <w:numId w:val="10"/>
        </w:numPr>
        <w:shd w:val="clear" w:color="auto" w:fill="auto"/>
        <w:tabs>
          <w:tab w:val="left" w:pos="4098"/>
        </w:tabs>
        <w:spacing w:before="0" w:after="193" w:line="280" w:lineRule="exact"/>
        <w:rPr>
          <w:b w:val="0"/>
        </w:rPr>
      </w:pPr>
      <w:bookmarkStart w:id="1" w:name="bookmark0"/>
      <w:r w:rsidRPr="00BA1349">
        <w:rPr>
          <w:b w:val="0"/>
        </w:rPr>
        <w:t>Мета Програми</w:t>
      </w:r>
      <w:bookmarkEnd w:id="1"/>
      <w:r w:rsidR="002C7157" w:rsidRPr="00BA1349">
        <w:rPr>
          <w:b w:val="0"/>
        </w:rPr>
        <w:t xml:space="preserve"> </w:t>
      </w:r>
    </w:p>
    <w:p w:rsidR="007C4497" w:rsidRDefault="00463B02" w:rsidP="007C4497">
      <w:pPr>
        <w:pStyle w:val="20"/>
        <w:shd w:val="clear" w:color="auto" w:fill="auto"/>
        <w:spacing w:after="333"/>
        <w:ind w:firstLine="740"/>
      </w:pPr>
      <w:r w:rsidRPr="00463B02">
        <w:t xml:space="preserve">Метою Програми є </w:t>
      </w:r>
      <w:bookmarkStart w:id="2" w:name="bookmark1"/>
      <w:r w:rsidR="007C4497" w:rsidRPr="00463B02">
        <w:t>створення умов для збереження здоров’я дітей, забезпечення повноцінного, якісного та збалансованого харчування у закладах дошкільної, загальної середньої освіти, впровадження нових технологій приготування їжі та форм обслуговування, постачання безпечних та якісних продуктів харчування та сировини</w:t>
      </w:r>
      <w:r w:rsidR="007C4497">
        <w:t xml:space="preserve"> до закладів освіти.</w:t>
      </w:r>
    </w:p>
    <w:p w:rsidR="00463B02" w:rsidRPr="00BA1349" w:rsidRDefault="00F74ED6" w:rsidP="00F74ED6">
      <w:pPr>
        <w:pStyle w:val="20"/>
        <w:shd w:val="clear" w:color="auto" w:fill="auto"/>
        <w:spacing w:after="333"/>
        <w:ind w:left="740"/>
        <w:jc w:val="center"/>
      </w:pPr>
      <w:r w:rsidRPr="00BA1349">
        <w:t xml:space="preserve">4. </w:t>
      </w:r>
      <w:r w:rsidR="00463B02" w:rsidRPr="00BA1349">
        <w:t>Основні завдання Програми</w:t>
      </w:r>
      <w:bookmarkEnd w:id="2"/>
    </w:p>
    <w:p w:rsidR="00463B02" w:rsidRPr="00463B02" w:rsidRDefault="00463B02" w:rsidP="00463B02">
      <w:pPr>
        <w:pStyle w:val="20"/>
        <w:shd w:val="clear" w:color="auto" w:fill="auto"/>
        <w:spacing w:line="317" w:lineRule="exact"/>
        <w:ind w:firstLine="740"/>
      </w:pPr>
      <w:r w:rsidRPr="00463B02">
        <w:t>Основними завданнями Програми є:</w:t>
      </w:r>
    </w:p>
    <w:p w:rsidR="00463B02" w:rsidRDefault="00463B02" w:rsidP="00BA1349">
      <w:pPr>
        <w:pStyle w:val="20"/>
        <w:numPr>
          <w:ilvl w:val="0"/>
          <w:numId w:val="6"/>
        </w:numPr>
        <w:shd w:val="clear" w:color="auto" w:fill="auto"/>
        <w:tabs>
          <w:tab w:val="left" w:pos="976"/>
        </w:tabs>
        <w:spacing w:line="317" w:lineRule="exact"/>
        <w:ind w:firstLine="709"/>
      </w:pPr>
      <w:r w:rsidRPr="00463B02">
        <w:t xml:space="preserve">удосконалення системи організації харчування у закладах загальної середньої освіти та закладах дошкільної освіти </w:t>
      </w:r>
      <w:r w:rsidR="00F426F4">
        <w:t>міської територіальної громади</w:t>
      </w:r>
      <w:r w:rsidRPr="00463B02">
        <w:t>;</w:t>
      </w:r>
    </w:p>
    <w:p w:rsidR="00942FE6" w:rsidRDefault="00785181" w:rsidP="00F426F4">
      <w:pPr>
        <w:pStyle w:val="20"/>
        <w:numPr>
          <w:ilvl w:val="0"/>
          <w:numId w:val="7"/>
        </w:numPr>
        <w:shd w:val="clear" w:color="auto" w:fill="auto"/>
        <w:tabs>
          <w:tab w:val="left" w:pos="976"/>
        </w:tabs>
        <w:spacing w:line="317" w:lineRule="exact"/>
        <w:ind w:left="0" w:firstLine="708"/>
      </w:pPr>
      <w:r>
        <w:t>урізноманітнення</w:t>
      </w:r>
      <w:r w:rsidR="002C27BF">
        <w:t xml:space="preserve"> меню та наближення його до сучасних стандартів дитячого харчування;</w:t>
      </w:r>
    </w:p>
    <w:p w:rsidR="002C27BF" w:rsidRDefault="002C27BF" w:rsidP="00F426F4">
      <w:pPr>
        <w:pStyle w:val="20"/>
        <w:numPr>
          <w:ilvl w:val="0"/>
          <w:numId w:val="7"/>
        </w:numPr>
        <w:shd w:val="clear" w:color="auto" w:fill="auto"/>
        <w:tabs>
          <w:tab w:val="left" w:pos="976"/>
        </w:tabs>
        <w:spacing w:line="317" w:lineRule="exact"/>
        <w:ind w:left="0" w:firstLine="708"/>
      </w:pPr>
      <w:r>
        <w:t xml:space="preserve">створення умов для </w:t>
      </w:r>
      <w:r w:rsidR="00953645">
        <w:t xml:space="preserve">організації дієтичного харчування дітей у </w:t>
      </w:r>
      <w:r w:rsidR="006E7936">
        <w:t xml:space="preserve">закладах </w:t>
      </w:r>
      <w:r w:rsidR="00953645">
        <w:t>дошкільної та загальної середньої освіти</w:t>
      </w:r>
      <w:r w:rsidR="008B69FE">
        <w:t>;</w:t>
      </w:r>
    </w:p>
    <w:p w:rsidR="00363F01" w:rsidRDefault="00BA1349" w:rsidP="00F426F4">
      <w:pPr>
        <w:pStyle w:val="20"/>
        <w:numPr>
          <w:ilvl w:val="0"/>
          <w:numId w:val="7"/>
        </w:numPr>
        <w:shd w:val="clear" w:color="auto" w:fill="auto"/>
        <w:tabs>
          <w:tab w:val="left" w:pos="976"/>
        </w:tabs>
        <w:spacing w:line="317" w:lineRule="exact"/>
        <w:ind w:left="0" w:firstLine="708"/>
      </w:pPr>
      <w:r>
        <w:t xml:space="preserve">поліпшення </w:t>
      </w:r>
      <w:r w:rsidR="00363F01">
        <w:t xml:space="preserve">матеріально-технічного забезпечення процесу </w:t>
      </w:r>
      <w:r w:rsidR="00BF3223">
        <w:t>приготування страв: ремонт приміщення харчоблоків та їдалень зак</w:t>
      </w:r>
      <w:r w:rsidR="0036626C">
        <w:t xml:space="preserve">ладів </w:t>
      </w:r>
      <w:r w:rsidR="009659EE">
        <w:t xml:space="preserve">освіти, придбання сучасного технологічного та холодильного </w:t>
      </w:r>
      <w:r w:rsidR="008B69FE">
        <w:t>обладнання;</w:t>
      </w:r>
    </w:p>
    <w:p w:rsidR="00463B02" w:rsidRPr="00463B02" w:rsidRDefault="00E86996" w:rsidP="00463B02">
      <w:pPr>
        <w:pStyle w:val="20"/>
        <w:numPr>
          <w:ilvl w:val="0"/>
          <w:numId w:val="6"/>
        </w:numPr>
        <w:shd w:val="clear" w:color="auto" w:fill="auto"/>
        <w:tabs>
          <w:tab w:val="left" w:pos="1002"/>
        </w:tabs>
        <w:spacing w:line="317" w:lineRule="exact"/>
        <w:ind w:firstLine="740"/>
      </w:pPr>
      <w:r>
        <w:lastRenderedPageBreak/>
        <w:t>в</w:t>
      </w:r>
      <w:r w:rsidR="00B66B22">
        <w:t xml:space="preserve">иконання </w:t>
      </w:r>
      <w:r w:rsidR="00463B02" w:rsidRPr="00463B02">
        <w:t xml:space="preserve">норм харчування </w:t>
      </w:r>
      <w:r w:rsidR="00C707EF">
        <w:t xml:space="preserve">для дітей дошкільного </w:t>
      </w:r>
      <w:r w:rsidR="00BA1349">
        <w:t>і</w:t>
      </w:r>
      <w:r w:rsidR="00C707EF">
        <w:t xml:space="preserve"> шкільного віку т</w:t>
      </w:r>
      <w:r w:rsidR="00463B02" w:rsidRPr="00463B02">
        <w:t>а калорійності страв;</w:t>
      </w:r>
    </w:p>
    <w:p w:rsidR="00463B02" w:rsidRDefault="0042393A" w:rsidP="00463B02">
      <w:pPr>
        <w:pStyle w:val="20"/>
        <w:numPr>
          <w:ilvl w:val="0"/>
          <w:numId w:val="6"/>
        </w:numPr>
        <w:shd w:val="clear" w:color="auto" w:fill="auto"/>
        <w:tabs>
          <w:tab w:val="left" w:pos="976"/>
        </w:tabs>
        <w:spacing w:line="317" w:lineRule="exact"/>
        <w:ind w:firstLine="740"/>
      </w:pPr>
      <w:r>
        <w:t>у</w:t>
      </w:r>
      <w:r w:rsidR="00463B02" w:rsidRPr="00463B02">
        <w:t xml:space="preserve">досконалення професійного рівня </w:t>
      </w:r>
      <w:r w:rsidR="007F4D8F">
        <w:t>кухарів</w:t>
      </w:r>
      <w:r w:rsidR="00CD562D">
        <w:t>,</w:t>
      </w:r>
      <w:r w:rsidR="007F4D8F">
        <w:t xml:space="preserve"> медичних сестер </w:t>
      </w:r>
      <w:r w:rsidR="00BA1349">
        <w:t>і</w:t>
      </w:r>
      <w:r w:rsidR="007F4D8F">
        <w:t xml:space="preserve">з </w:t>
      </w:r>
      <w:r w:rsidR="00463B02" w:rsidRPr="00463B02">
        <w:t xml:space="preserve"> питань організації харчування дітей</w:t>
      </w:r>
      <w:r w:rsidR="008022C0">
        <w:t xml:space="preserve">, </w:t>
      </w:r>
      <w:r w:rsidR="008022C0" w:rsidRPr="00493483">
        <w:t>у тому числі дієтичного</w:t>
      </w:r>
      <w:r w:rsidR="00BA1349">
        <w:t>;</w:t>
      </w:r>
      <w:r w:rsidR="008022C0">
        <w:t xml:space="preserve"> </w:t>
      </w:r>
    </w:p>
    <w:p w:rsidR="007E7AEF" w:rsidRDefault="007E7AEF" w:rsidP="00463B02">
      <w:pPr>
        <w:pStyle w:val="20"/>
        <w:numPr>
          <w:ilvl w:val="0"/>
          <w:numId w:val="6"/>
        </w:numPr>
        <w:shd w:val="clear" w:color="auto" w:fill="auto"/>
        <w:tabs>
          <w:tab w:val="left" w:pos="976"/>
        </w:tabs>
        <w:spacing w:line="317" w:lineRule="exact"/>
        <w:ind w:firstLine="740"/>
      </w:pPr>
      <w:r>
        <w:t xml:space="preserve">забезпечення санітарно-гігієнічних та протиепідемічних вимог </w:t>
      </w:r>
      <w:r w:rsidR="00AE30FC">
        <w:t xml:space="preserve">              </w:t>
      </w:r>
      <w:r>
        <w:t>у закладах дошкільної, загальної середньої освіти під час організації харчування дітей;</w:t>
      </w:r>
    </w:p>
    <w:p w:rsidR="008F03F2" w:rsidRDefault="008F03F2" w:rsidP="008F03F2">
      <w:pPr>
        <w:pStyle w:val="20"/>
        <w:numPr>
          <w:ilvl w:val="0"/>
          <w:numId w:val="6"/>
        </w:numPr>
        <w:shd w:val="clear" w:color="auto" w:fill="auto"/>
        <w:tabs>
          <w:tab w:val="left" w:pos="976"/>
        </w:tabs>
        <w:spacing w:line="317" w:lineRule="exact"/>
        <w:ind w:firstLine="740"/>
      </w:pPr>
      <w:r>
        <w:t>формування у здобувачів освіти культури здорового харчування;</w:t>
      </w:r>
    </w:p>
    <w:p w:rsidR="008B69FE" w:rsidRDefault="00A624EA" w:rsidP="00BE2369">
      <w:pPr>
        <w:pStyle w:val="20"/>
        <w:numPr>
          <w:ilvl w:val="0"/>
          <w:numId w:val="6"/>
        </w:numPr>
        <w:shd w:val="clear" w:color="auto" w:fill="auto"/>
        <w:tabs>
          <w:tab w:val="left" w:pos="709"/>
          <w:tab w:val="left" w:pos="976"/>
        </w:tabs>
        <w:spacing w:line="317" w:lineRule="exact"/>
        <w:ind w:firstLine="740"/>
      </w:pPr>
      <w:r>
        <w:t>забезпечення просвітницької роботи серед працівників закладів освіти, дітей дошкільного та шкільного віку, їх</w:t>
      </w:r>
      <w:r w:rsidR="00BA1349">
        <w:t>ніх</w:t>
      </w:r>
      <w:r>
        <w:t xml:space="preserve"> батьків щодо </w:t>
      </w:r>
      <w:r w:rsidR="008022C0">
        <w:t xml:space="preserve">переваг </w:t>
      </w:r>
      <w:r>
        <w:t>здорового харчування;</w:t>
      </w:r>
    </w:p>
    <w:p w:rsidR="005F1883" w:rsidRPr="00463B02" w:rsidRDefault="005F1883" w:rsidP="00463B02">
      <w:pPr>
        <w:pStyle w:val="20"/>
        <w:numPr>
          <w:ilvl w:val="0"/>
          <w:numId w:val="6"/>
        </w:numPr>
        <w:shd w:val="clear" w:color="auto" w:fill="auto"/>
        <w:tabs>
          <w:tab w:val="left" w:pos="976"/>
        </w:tabs>
        <w:spacing w:line="317" w:lineRule="exact"/>
        <w:ind w:firstLine="740"/>
      </w:pPr>
      <w:r>
        <w:t>забезпечення дотримання вимог  щодо безпечності та якості сировини, продуктів харчування, що використовуються для харчування дітей, технологій приготування страв;</w:t>
      </w:r>
    </w:p>
    <w:p w:rsidR="00463B02" w:rsidRPr="00463B02" w:rsidRDefault="00463B02" w:rsidP="00463B02">
      <w:pPr>
        <w:pStyle w:val="20"/>
        <w:numPr>
          <w:ilvl w:val="0"/>
          <w:numId w:val="6"/>
        </w:numPr>
        <w:shd w:val="clear" w:color="auto" w:fill="auto"/>
        <w:tabs>
          <w:tab w:val="left" w:pos="976"/>
        </w:tabs>
        <w:spacing w:after="296"/>
        <w:ind w:firstLine="740"/>
      </w:pPr>
      <w:r w:rsidRPr="00463B02">
        <w:t>лабораторний контроль безпечності та якості сировини та продуктів харчування, які використовуються для харчування дітей.</w:t>
      </w:r>
    </w:p>
    <w:p w:rsidR="00463B02" w:rsidRPr="00BA1349" w:rsidRDefault="00BA2E89" w:rsidP="002C7157">
      <w:pPr>
        <w:pStyle w:val="10"/>
        <w:keepNext/>
        <w:keepLines/>
        <w:shd w:val="clear" w:color="auto" w:fill="auto"/>
        <w:tabs>
          <w:tab w:val="left" w:pos="1152"/>
        </w:tabs>
        <w:spacing w:before="0" w:after="249" w:line="280" w:lineRule="exact"/>
        <w:ind w:firstLine="0"/>
        <w:jc w:val="center"/>
        <w:rPr>
          <w:b w:val="0"/>
        </w:rPr>
      </w:pPr>
      <w:r w:rsidRPr="00BA1349">
        <w:rPr>
          <w:b w:val="0"/>
        </w:rPr>
        <w:t>5.</w:t>
      </w:r>
      <w:r w:rsidR="00BA1349">
        <w:rPr>
          <w:b w:val="0"/>
        </w:rPr>
        <w:t xml:space="preserve"> </w:t>
      </w:r>
      <w:bookmarkStart w:id="3" w:name="bookmark4"/>
      <w:r w:rsidR="00463B02" w:rsidRPr="00BA1349">
        <w:rPr>
          <w:b w:val="0"/>
        </w:rPr>
        <w:t>Оцінка фінансових ресурсів, необхідних для виконання Програми</w:t>
      </w:r>
      <w:bookmarkEnd w:id="3"/>
    </w:p>
    <w:p w:rsidR="00463B02" w:rsidRPr="00463B02" w:rsidRDefault="00463B02" w:rsidP="00463B02">
      <w:pPr>
        <w:pStyle w:val="20"/>
        <w:shd w:val="clear" w:color="auto" w:fill="auto"/>
        <w:spacing w:line="326" w:lineRule="exact"/>
        <w:ind w:firstLine="760"/>
      </w:pPr>
      <w:r w:rsidRPr="00463B02">
        <w:t xml:space="preserve">Фінансування заходів Програми </w:t>
      </w:r>
      <w:r w:rsidR="00294EB4">
        <w:t xml:space="preserve">(додаток до Програми) </w:t>
      </w:r>
      <w:r w:rsidRPr="00463B02">
        <w:t>здійснюватим</w:t>
      </w:r>
      <w:r w:rsidR="00785181">
        <w:t>еться за рахунок коштів місцевого</w:t>
      </w:r>
      <w:r w:rsidRPr="00463B02">
        <w:t xml:space="preserve"> бюджету, а також інших джерел, не заборонених чинним законодавством.</w:t>
      </w:r>
    </w:p>
    <w:p w:rsidR="00463B02" w:rsidRPr="00463B02" w:rsidRDefault="00463B02" w:rsidP="00463B02">
      <w:pPr>
        <w:pStyle w:val="20"/>
        <w:shd w:val="clear" w:color="auto" w:fill="auto"/>
        <w:spacing w:line="326" w:lineRule="exact"/>
        <w:ind w:firstLine="760"/>
      </w:pPr>
      <w:r w:rsidRPr="00463B02">
        <w:t>Обсяг фінансування Програми уточнюєть</w:t>
      </w:r>
      <w:r w:rsidR="0049796A">
        <w:t>ся щороку під час складання проє</w:t>
      </w:r>
      <w:r w:rsidR="00785181">
        <w:t>кту місцевого</w:t>
      </w:r>
      <w:r w:rsidRPr="00463B02">
        <w:t xml:space="preserve"> бюджету на відповідний рік.</w:t>
      </w:r>
    </w:p>
    <w:p w:rsidR="00463B02" w:rsidRPr="00463B02" w:rsidRDefault="00463B02" w:rsidP="00463B02">
      <w:pPr>
        <w:pStyle w:val="20"/>
        <w:shd w:val="clear" w:color="auto" w:fill="auto"/>
        <w:spacing w:line="326" w:lineRule="exact"/>
        <w:ind w:firstLine="760"/>
      </w:pPr>
    </w:p>
    <w:p w:rsidR="00463B02" w:rsidRPr="00BA1349" w:rsidRDefault="00463B02" w:rsidP="00BA1349">
      <w:pPr>
        <w:pStyle w:val="10"/>
        <w:keepNext/>
        <w:keepLines/>
        <w:numPr>
          <w:ilvl w:val="0"/>
          <w:numId w:val="11"/>
        </w:numPr>
        <w:shd w:val="clear" w:color="auto" w:fill="auto"/>
        <w:tabs>
          <w:tab w:val="left" w:pos="2477"/>
        </w:tabs>
        <w:spacing w:before="0" w:after="0" w:line="317" w:lineRule="exact"/>
        <w:ind w:left="284" w:hanging="284"/>
        <w:jc w:val="center"/>
        <w:rPr>
          <w:b w:val="0"/>
        </w:rPr>
      </w:pPr>
      <w:bookmarkStart w:id="4" w:name="bookmark5"/>
      <w:r w:rsidRPr="00BA1349">
        <w:rPr>
          <w:b w:val="0"/>
        </w:rPr>
        <w:t xml:space="preserve">Очікувані результати, ефективність </w:t>
      </w:r>
      <w:r w:rsidR="00BA1349" w:rsidRPr="00BA1349">
        <w:rPr>
          <w:b w:val="0"/>
        </w:rPr>
        <w:t xml:space="preserve">виконання </w:t>
      </w:r>
      <w:r w:rsidRPr="00BA1349">
        <w:rPr>
          <w:b w:val="0"/>
        </w:rPr>
        <w:t>Програми</w:t>
      </w:r>
      <w:bookmarkEnd w:id="4"/>
    </w:p>
    <w:p w:rsidR="00BA1349" w:rsidRPr="00463B02" w:rsidRDefault="00BA1349" w:rsidP="00BA1349">
      <w:pPr>
        <w:pStyle w:val="10"/>
        <w:keepNext/>
        <w:keepLines/>
        <w:shd w:val="clear" w:color="auto" w:fill="auto"/>
        <w:tabs>
          <w:tab w:val="left" w:pos="2477"/>
        </w:tabs>
        <w:spacing w:before="0" w:after="0" w:line="317" w:lineRule="exact"/>
        <w:ind w:left="720" w:firstLine="0"/>
      </w:pPr>
    </w:p>
    <w:p w:rsidR="00463B02" w:rsidRPr="00463B02" w:rsidRDefault="00463B02" w:rsidP="00463B02">
      <w:pPr>
        <w:pStyle w:val="20"/>
        <w:shd w:val="clear" w:color="auto" w:fill="auto"/>
        <w:spacing w:line="317" w:lineRule="exact"/>
        <w:ind w:firstLine="740"/>
      </w:pPr>
      <w:r w:rsidRPr="00463B02">
        <w:t>Виконання Програми дозволить:</w:t>
      </w:r>
    </w:p>
    <w:p w:rsidR="00463B02" w:rsidRPr="00463B02" w:rsidRDefault="00463B02" w:rsidP="00571D44">
      <w:pPr>
        <w:pStyle w:val="20"/>
        <w:numPr>
          <w:ilvl w:val="0"/>
          <w:numId w:val="5"/>
        </w:numPr>
        <w:shd w:val="clear" w:color="auto" w:fill="auto"/>
        <w:tabs>
          <w:tab w:val="left" w:pos="851"/>
          <w:tab w:val="left" w:pos="1134"/>
        </w:tabs>
        <w:spacing w:line="317" w:lineRule="exact"/>
        <w:ind w:left="0" w:firstLine="709"/>
      </w:pPr>
      <w:r w:rsidRPr="00463B02">
        <w:t xml:space="preserve">створити умови для організації повноцінного, якісного </w:t>
      </w:r>
      <w:r w:rsidR="005F2906">
        <w:t xml:space="preserve">та різноманітного </w:t>
      </w:r>
      <w:r w:rsidRPr="00463B02">
        <w:t>харчування, що сприятиме зміцненню</w:t>
      </w:r>
      <w:r w:rsidR="005F2906">
        <w:t xml:space="preserve"> здоров’я дітей, їх</w:t>
      </w:r>
      <w:r w:rsidR="00571D44">
        <w:t>ньому</w:t>
      </w:r>
      <w:r w:rsidR="005F2906">
        <w:t xml:space="preserve"> гармонійн</w:t>
      </w:r>
      <w:r w:rsidR="00F426F4">
        <w:t>о</w:t>
      </w:r>
      <w:r w:rsidR="00571D44">
        <w:t>му</w:t>
      </w:r>
      <w:r w:rsidR="005F2906">
        <w:t xml:space="preserve"> </w:t>
      </w:r>
      <w:r w:rsidRPr="00463B02">
        <w:t xml:space="preserve"> розвитку та зменшенн</w:t>
      </w:r>
      <w:r w:rsidR="00571D44">
        <w:t>ю</w:t>
      </w:r>
      <w:r w:rsidRPr="00463B02">
        <w:t xml:space="preserve"> відсотка дітей, які мають хронічні захворювання;</w:t>
      </w:r>
    </w:p>
    <w:p w:rsidR="00463B02" w:rsidRPr="00463B02" w:rsidRDefault="00BE2369" w:rsidP="00965E11">
      <w:pPr>
        <w:pStyle w:val="20"/>
        <w:numPr>
          <w:ilvl w:val="0"/>
          <w:numId w:val="5"/>
        </w:numPr>
        <w:shd w:val="clear" w:color="auto" w:fill="auto"/>
        <w:tabs>
          <w:tab w:val="left" w:pos="709"/>
          <w:tab w:val="left" w:pos="851"/>
          <w:tab w:val="left" w:pos="1054"/>
          <w:tab w:val="left" w:pos="1134"/>
        </w:tabs>
        <w:spacing w:line="317" w:lineRule="exact"/>
        <w:ind w:left="0" w:firstLine="709"/>
      </w:pPr>
      <w:r>
        <w:t xml:space="preserve"> </w:t>
      </w:r>
      <w:r w:rsidR="00463B02" w:rsidRPr="00463B02">
        <w:t>забезпечити контроль за безпечністю харчових продуктів</w:t>
      </w:r>
      <w:r w:rsidR="00314F69">
        <w:t xml:space="preserve"> та сировини </w:t>
      </w:r>
      <w:r w:rsidR="00463B02" w:rsidRPr="00463B02">
        <w:t xml:space="preserve"> у закладах загальної середньої та дошкільної освіти;</w:t>
      </w:r>
    </w:p>
    <w:p w:rsidR="00F426F4" w:rsidRDefault="00FC721B" w:rsidP="00F426F4">
      <w:pPr>
        <w:pStyle w:val="20"/>
        <w:numPr>
          <w:ilvl w:val="0"/>
          <w:numId w:val="5"/>
        </w:numPr>
        <w:shd w:val="clear" w:color="auto" w:fill="auto"/>
        <w:tabs>
          <w:tab w:val="left" w:pos="851"/>
          <w:tab w:val="left" w:pos="1022"/>
          <w:tab w:val="left" w:pos="1134"/>
        </w:tabs>
        <w:spacing w:line="317" w:lineRule="exact"/>
        <w:ind w:left="851" w:hanging="142"/>
      </w:pPr>
      <w:r>
        <w:t xml:space="preserve"> </w:t>
      </w:r>
      <w:r w:rsidR="00F73486">
        <w:t>с</w:t>
      </w:r>
      <w:r w:rsidR="00463B02" w:rsidRPr="00463B02">
        <w:t xml:space="preserve">формувати </w:t>
      </w:r>
      <w:r w:rsidR="00304DD9">
        <w:t xml:space="preserve">культуру </w:t>
      </w:r>
      <w:r w:rsidR="00463B02" w:rsidRPr="00463B02">
        <w:t xml:space="preserve"> </w:t>
      </w:r>
      <w:r w:rsidR="00304DD9">
        <w:t xml:space="preserve">здорового харчування у </w:t>
      </w:r>
      <w:r w:rsidR="00FF618A">
        <w:t>здобувачів освіти;</w:t>
      </w:r>
    </w:p>
    <w:p w:rsidR="00F426F4" w:rsidRDefault="00F426F4" w:rsidP="00F426F4">
      <w:pPr>
        <w:pStyle w:val="20"/>
        <w:numPr>
          <w:ilvl w:val="0"/>
          <w:numId w:val="5"/>
        </w:numPr>
        <w:shd w:val="clear" w:color="auto" w:fill="auto"/>
        <w:tabs>
          <w:tab w:val="left" w:pos="0"/>
          <w:tab w:val="left" w:pos="1022"/>
          <w:tab w:val="left" w:pos="1134"/>
        </w:tabs>
        <w:spacing w:line="317" w:lineRule="exact"/>
        <w:ind w:left="0" w:firstLine="709"/>
      </w:pPr>
      <w:r>
        <w:t xml:space="preserve"> </w:t>
      </w:r>
      <w:r w:rsidR="00FF618A">
        <w:t>організувати дієтичне харчування дітей у закладах дошкільної та загальної середньої освіти;</w:t>
      </w:r>
      <w:bookmarkStart w:id="5" w:name="bookmark6"/>
      <w:r>
        <w:t xml:space="preserve">   </w:t>
      </w:r>
    </w:p>
    <w:p w:rsidR="00FF618A" w:rsidRDefault="00167758" w:rsidP="00F426F4">
      <w:pPr>
        <w:pStyle w:val="20"/>
        <w:numPr>
          <w:ilvl w:val="0"/>
          <w:numId w:val="5"/>
        </w:numPr>
        <w:shd w:val="clear" w:color="auto" w:fill="auto"/>
        <w:tabs>
          <w:tab w:val="left" w:pos="1022"/>
          <w:tab w:val="left" w:pos="1134"/>
        </w:tabs>
        <w:spacing w:line="317" w:lineRule="exact"/>
        <w:ind w:left="0" w:firstLine="709"/>
      </w:pPr>
      <w:r>
        <w:t xml:space="preserve"> </w:t>
      </w:r>
      <w:r w:rsidR="00571D44">
        <w:t>поліпшити</w:t>
      </w:r>
      <w:r w:rsidR="00FF618A">
        <w:t xml:space="preserve"> матеріально-технічне забезпечення процесу приготування страв</w:t>
      </w:r>
      <w:r w:rsidR="008022C0">
        <w:t xml:space="preserve"> </w:t>
      </w:r>
      <w:r w:rsidR="008022C0" w:rsidRPr="00F22CA4">
        <w:t xml:space="preserve">шляхом здійснення щорічних </w:t>
      </w:r>
      <w:r w:rsidR="00FF618A" w:rsidRPr="00F22CA4">
        <w:t>ремонт</w:t>
      </w:r>
      <w:r w:rsidR="008022C0" w:rsidRPr="00F22CA4">
        <w:t>ів</w:t>
      </w:r>
      <w:r w:rsidR="00FF618A" w:rsidRPr="00F22CA4">
        <w:t xml:space="preserve"> приміщень харчоблоків та їдалень закладів освіти</w:t>
      </w:r>
      <w:r w:rsidR="008022C0" w:rsidRPr="00F22CA4">
        <w:t xml:space="preserve"> за бюджетні кошти</w:t>
      </w:r>
      <w:r w:rsidR="00FF618A" w:rsidRPr="00F22CA4">
        <w:t xml:space="preserve">, </w:t>
      </w:r>
      <w:r w:rsidR="00C74B93">
        <w:t xml:space="preserve">облаштування  їх  сучасним  технологічним </w:t>
      </w:r>
      <w:r w:rsidR="00F32AC8">
        <w:t xml:space="preserve">та холодильним </w:t>
      </w:r>
      <w:r w:rsidR="00FF618A">
        <w:t xml:space="preserve"> обладнання</w:t>
      </w:r>
      <w:r w:rsidR="00F32AC8">
        <w:t>м</w:t>
      </w:r>
      <w:r w:rsidR="00FF618A">
        <w:t>;</w:t>
      </w:r>
    </w:p>
    <w:p w:rsidR="00FF618A" w:rsidRDefault="00167758" w:rsidP="00B23A56">
      <w:pPr>
        <w:pStyle w:val="20"/>
        <w:numPr>
          <w:ilvl w:val="0"/>
          <w:numId w:val="6"/>
        </w:numPr>
        <w:shd w:val="clear" w:color="auto" w:fill="auto"/>
        <w:tabs>
          <w:tab w:val="left" w:pos="709"/>
          <w:tab w:val="left" w:pos="976"/>
        </w:tabs>
        <w:spacing w:line="317" w:lineRule="exact"/>
        <w:ind w:firstLine="740"/>
      </w:pPr>
      <w:r>
        <w:t xml:space="preserve"> </w:t>
      </w:r>
      <w:r w:rsidR="00A12F5F">
        <w:t>підвищити професійний рівень</w:t>
      </w:r>
      <w:r w:rsidR="00FF618A" w:rsidRPr="00463B02">
        <w:t xml:space="preserve"> </w:t>
      </w:r>
      <w:r w:rsidR="00FF618A">
        <w:t xml:space="preserve">кухарів, медичних сестер </w:t>
      </w:r>
      <w:r w:rsidR="00571D44">
        <w:t>і</w:t>
      </w:r>
      <w:r w:rsidR="00FF618A">
        <w:t xml:space="preserve">з </w:t>
      </w:r>
      <w:r w:rsidR="00FF618A" w:rsidRPr="00463B02">
        <w:t xml:space="preserve"> питань організації харчування дітей;</w:t>
      </w:r>
    </w:p>
    <w:p w:rsidR="00CB3DEA" w:rsidRDefault="00167758" w:rsidP="00FF618A">
      <w:pPr>
        <w:pStyle w:val="20"/>
        <w:numPr>
          <w:ilvl w:val="0"/>
          <w:numId w:val="6"/>
        </w:numPr>
        <w:shd w:val="clear" w:color="auto" w:fill="auto"/>
        <w:tabs>
          <w:tab w:val="left" w:pos="976"/>
        </w:tabs>
        <w:spacing w:line="317" w:lineRule="exact"/>
        <w:ind w:firstLine="740"/>
      </w:pPr>
      <w:r>
        <w:t xml:space="preserve"> </w:t>
      </w:r>
      <w:r w:rsidR="00CB3DEA">
        <w:t xml:space="preserve">забезпечити прозорість в організації харчування дітей у закладах освіти, поінформованість батьків </w:t>
      </w:r>
      <w:r w:rsidR="00571D44">
        <w:t>із питань харчування.</w:t>
      </w:r>
    </w:p>
    <w:p w:rsidR="00CB3DEA" w:rsidRDefault="00CB3DEA" w:rsidP="00CB3DEA">
      <w:pPr>
        <w:pStyle w:val="20"/>
        <w:shd w:val="clear" w:color="auto" w:fill="auto"/>
        <w:tabs>
          <w:tab w:val="left" w:pos="976"/>
        </w:tabs>
        <w:spacing w:line="317" w:lineRule="exact"/>
        <w:ind w:left="740"/>
      </w:pPr>
    </w:p>
    <w:p w:rsidR="00463B02" w:rsidRDefault="00F426F4" w:rsidP="00571D44">
      <w:pPr>
        <w:pStyle w:val="10"/>
        <w:keepNext/>
        <w:keepLines/>
        <w:numPr>
          <w:ilvl w:val="0"/>
          <w:numId w:val="11"/>
        </w:numPr>
        <w:shd w:val="clear" w:color="auto" w:fill="auto"/>
        <w:tabs>
          <w:tab w:val="left" w:pos="426"/>
          <w:tab w:val="left" w:pos="851"/>
        </w:tabs>
        <w:spacing w:before="0" w:after="0" w:line="280" w:lineRule="exact"/>
        <w:ind w:left="709" w:hanging="709"/>
        <w:jc w:val="center"/>
        <w:rPr>
          <w:b w:val="0"/>
        </w:rPr>
      </w:pPr>
      <w:r w:rsidRPr="00571D44">
        <w:rPr>
          <w:b w:val="0"/>
        </w:rPr>
        <w:lastRenderedPageBreak/>
        <w:t>Організація виконання</w:t>
      </w:r>
      <w:r w:rsidR="00463B02" w:rsidRPr="00571D44">
        <w:rPr>
          <w:b w:val="0"/>
        </w:rPr>
        <w:t xml:space="preserve"> та контроль за ходом виконання Програми</w:t>
      </w:r>
      <w:bookmarkEnd w:id="5"/>
    </w:p>
    <w:p w:rsidR="00571D44" w:rsidRPr="00571D44" w:rsidRDefault="00571D44" w:rsidP="00571D44">
      <w:pPr>
        <w:pStyle w:val="10"/>
        <w:keepNext/>
        <w:keepLines/>
        <w:shd w:val="clear" w:color="auto" w:fill="auto"/>
        <w:tabs>
          <w:tab w:val="left" w:pos="709"/>
        </w:tabs>
        <w:spacing w:before="0" w:after="0" w:line="280" w:lineRule="exact"/>
        <w:ind w:left="426" w:firstLine="0"/>
        <w:rPr>
          <w:b w:val="0"/>
        </w:rPr>
      </w:pPr>
    </w:p>
    <w:p w:rsidR="00463B02" w:rsidRPr="00463B02" w:rsidRDefault="00463B02" w:rsidP="00571D44">
      <w:pPr>
        <w:pStyle w:val="20"/>
        <w:shd w:val="clear" w:color="auto" w:fill="auto"/>
        <w:ind w:firstLine="740"/>
      </w:pPr>
      <w:r w:rsidRPr="00463B02">
        <w:t>Організація виконання заходів Програми покладається на управління освіти міської ради.</w:t>
      </w:r>
    </w:p>
    <w:p w:rsidR="00463B02" w:rsidRPr="00463B02" w:rsidRDefault="00463B02" w:rsidP="00463B02">
      <w:pPr>
        <w:pStyle w:val="20"/>
        <w:shd w:val="clear" w:color="auto" w:fill="auto"/>
        <w:ind w:firstLine="740"/>
      </w:pPr>
      <w:r w:rsidRPr="00463B02">
        <w:t>Основними формами контролю за реалізацією заходів Програми будуть:</w:t>
      </w:r>
    </w:p>
    <w:p w:rsidR="00463B02" w:rsidRPr="00463B02" w:rsidRDefault="00463B02" w:rsidP="00463B02">
      <w:pPr>
        <w:pStyle w:val="20"/>
        <w:numPr>
          <w:ilvl w:val="0"/>
          <w:numId w:val="4"/>
        </w:numPr>
        <w:shd w:val="clear" w:color="auto" w:fill="auto"/>
        <w:tabs>
          <w:tab w:val="left" w:pos="1026"/>
        </w:tabs>
        <w:ind w:firstLine="740"/>
      </w:pPr>
      <w:r w:rsidRPr="00463B02">
        <w:t>з</w:t>
      </w:r>
      <w:r w:rsidR="00785181">
        <w:t>вітність на засіданнях постійних комісій міської ради</w:t>
      </w:r>
      <w:r w:rsidRPr="00463B02">
        <w:t>;</w:t>
      </w:r>
    </w:p>
    <w:p w:rsidR="00F426F4" w:rsidRDefault="00463B02" w:rsidP="00F426F4">
      <w:pPr>
        <w:pStyle w:val="20"/>
        <w:numPr>
          <w:ilvl w:val="0"/>
          <w:numId w:val="4"/>
        </w:numPr>
        <w:shd w:val="clear" w:color="auto" w:fill="auto"/>
        <w:tabs>
          <w:tab w:val="left" w:pos="992"/>
        </w:tabs>
        <w:ind w:firstLine="740"/>
      </w:pPr>
      <w:r w:rsidRPr="00463B02">
        <w:t xml:space="preserve">обговорення стану та проблем реалізації Програми на засіданнях колегії управління освіти міської ради, </w:t>
      </w:r>
      <w:r w:rsidR="00571D44">
        <w:t xml:space="preserve">у разі потреби </w:t>
      </w:r>
      <w:r w:rsidR="00571D44">
        <w:rPr>
          <w:shd w:val="clear" w:color="auto" w:fill="FFFFFF"/>
          <w:lang w:eastAsia="uk-UA"/>
        </w:rPr>
        <w:t>–</w:t>
      </w:r>
      <w:r w:rsidRPr="00463B02">
        <w:t xml:space="preserve"> на засіданнях виконкому та </w:t>
      </w:r>
      <w:r w:rsidR="00571D44">
        <w:t xml:space="preserve">пленарних засіданнях </w:t>
      </w:r>
      <w:r w:rsidRPr="00463B02">
        <w:t>сесі</w:t>
      </w:r>
      <w:r w:rsidR="00571D44">
        <w:t>й</w:t>
      </w:r>
      <w:r w:rsidRPr="00463B02">
        <w:t xml:space="preserve"> міської ради;</w:t>
      </w:r>
    </w:p>
    <w:p w:rsidR="00463B02" w:rsidRPr="00F426F4" w:rsidRDefault="00463B02" w:rsidP="00F426F4">
      <w:pPr>
        <w:pStyle w:val="20"/>
        <w:numPr>
          <w:ilvl w:val="0"/>
          <w:numId w:val="4"/>
        </w:numPr>
        <w:shd w:val="clear" w:color="auto" w:fill="auto"/>
        <w:tabs>
          <w:tab w:val="left" w:pos="992"/>
        </w:tabs>
        <w:ind w:firstLine="740"/>
      </w:pPr>
      <w:r w:rsidRPr="00F426F4">
        <w:t>аналіз виконання заходів Програми за 6 місяців</w:t>
      </w:r>
      <w:r w:rsidR="008022C0" w:rsidRPr="00F426F4">
        <w:t xml:space="preserve"> та рік </w:t>
      </w:r>
      <w:r w:rsidRPr="00F426F4">
        <w:t xml:space="preserve"> </w:t>
      </w:r>
      <w:r w:rsidR="00AE30FC">
        <w:t xml:space="preserve">                             </w:t>
      </w:r>
      <w:r w:rsidRPr="00F426F4">
        <w:t xml:space="preserve">з оприлюдненням на офіційному сайті управління освіти </w:t>
      </w:r>
      <w:r w:rsidR="00571D44">
        <w:t xml:space="preserve">міської ради </w:t>
      </w:r>
      <w:r w:rsidRPr="00F426F4">
        <w:t>протягом дії П</w:t>
      </w:r>
      <w:r w:rsidR="00A57926" w:rsidRPr="00F426F4">
        <w:t>рограми.</w:t>
      </w:r>
    </w:p>
    <w:p w:rsidR="00E057EC" w:rsidRPr="00E057EC" w:rsidRDefault="00E057EC" w:rsidP="00E057EC">
      <w:pPr>
        <w:spacing w:line="240" w:lineRule="auto"/>
        <w:ind w:left="851"/>
        <w:jc w:val="both"/>
        <w:rPr>
          <w:rFonts w:ascii="Times New Roman" w:hAnsi="Times New Roman" w:cs="Times New Roman"/>
          <w:sz w:val="28"/>
          <w:szCs w:val="28"/>
        </w:rPr>
      </w:pPr>
    </w:p>
    <w:sectPr w:rsidR="00E057EC" w:rsidRPr="00E057EC" w:rsidSect="00145D07">
      <w:headerReference w:type="default" r:id="rId9"/>
      <w:pgSz w:w="11906" w:h="16838"/>
      <w:pgMar w:top="993" w:right="566" w:bottom="851" w:left="1701"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79F" w:rsidRDefault="0009279F" w:rsidP="00116253">
      <w:pPr>
        <w:spacing w:after="0" w:line="240" w:lineRule="auto"/>
      </w:pPr>
      <w:r>
        <w:separator/>
      </w:r>
    </w:p>
  </w:endnote>
  <w:endnote w:type="continuationSeparator" w:id="0">
    <w:p w:rsidR="0009279F" w:rsidRDefault="0009279F" w:rsidP="0011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w:panose1 w:val="020B0400000000000000"/>
    <w:charset w:val="80"/>
    <w:family w:val="swiss"/>
    <w:pitch w:val="variable"/>
    <w:sig w:usb0="E00002FF" w:usb1="2AC7FDFF" w:usb2="00000016"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79F" w:rsidRDefault="0009279F" w:rsidP="00116253">
      <w:pPr>
        <w:spacing w:after="0" w:line="240" w:lineRule="auto"/>
      </w:pPr>
      <w:r>
        <w:separator/>
      </w:r>
    </w:p>
  </w:footnote>
  <w:footnote w:type="continuationSeparator" w:id="0">
    <w:p w:rsidR="0009279F" w:rsidRDefault="0009279F" w:rsidP="001162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984575"/>
      <w:docPartObj>
        <w:docPartGallery w:val="Page Numbers (Top of Page)"/>
        <w:docPartUnique/>
      </w:docPartObj>
    </w:sdtPr>
    <w:sdtEndPr/>
    <w:sdtContent>
      <w:p w:rsidR="00DB1BD2" w:rsidRDefault="0015348B">
        <w:pPr>
          <w:pStyle w:val="a9"/>
          <w:jc w:val="center"/>
        </w:pPr>
        <w:r>
          <w:fldChar w:fldCharType="begin"/>
        </w:r>
        <w:r>
          <w:instrText xml:space="preserve"> PAGE   \* MERGEFORMAT </w:instrText>
        </w:r>
        <w:r>
          <w:fldChar w:fldCharType="separate"/>
        </w:r>
        <w:r w:rsidR="00476A8A">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A6AE3"/>
    <w:multiLevelType w:val="hybridMultilevel"/>
    <w:tmpl w:val="8938A668"/>
    <w:lvl w:ilvl="0" w:tplc="ED044ACC">
      <w:start w:val="1"/>
      <w:numFmt w:val="bullet"/>
      <w:lvlText w:val="­"/>
      <w:lvlJc w:val="left"/>
      <w:pPr>
        <w:ind w:left="2180" w:hanging="360"/>
      </w:pPr>
      <w:rPr>
        <w:rFonts w:ascii="Yu Gothic" w:eastAsia="Yu Gothic" w:hAnsi="Yu Gothic" w:hint="eastAsia"/>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
    <w:nsid w:val="1B3034E7"/>
    <w:multiLevelType w:val="multilevel"/>
    <w:tmpl w:val="684CC12C"/>
    <w:lvl w:ilvl="0">
      <w:start w:val="1"/>
      <w:numFmt w:val="bullet"/>
      <w:lvlText w:val="­"/>
      <w:lvlJc w:val="left"/>
      <w:rPr>
        <w:rFonts w:ascii="Yu Gothic" w:eastAsia="Yu Gothic" w:hAnsi="Yu Gothic" w:hint="eastAsia"/>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4A7484"/>
    <w:multiLevelType w:val="hybridMultilevel"/>
    <w:tmpl w:val="9072D192"/>
    <w:lvl w:ilvl="0" w:tplc="7528FD6A">
      <w:start w:val="6"/>
      <w:numFmt w:val="decimal"/>
      <w:lvlText w:val="%1."/>
      <w:lvlJc w:val="left"/>
      <w:pPr>
        <w:ind w:left="149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F2D5ADE"/>
    <w:multiLevelType w:val="hybridMultilevel"/>
    <w:tmpl w:val="5CC45C1E"/>
    <w:lvl w:ilvl="0" w:tplc="ED044ACC">
      <w:start w:val="1"/>
      <w:numFmt w:val="bullet"/>
      <w:lvlText w:val="­"/>
      <w:lvlJc w:val="left"/>
      <w:pPr>
        <w:ind w:left="928" w:hanging="360"/>
      </w:pPr>
      <w:rPr>
        <w:rFonts w:ascii="Yu Gothic" w:eastAsia="Yu Gothic" w:hAnsi="Yu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801E25"/>
    <w:multiLevelType w:val="hybridMultilevel"/>
    <w:tmpl w:val="426EF7D4"/>
    <w:lvl w:ilvl="0" w:tplc="7206F23A">
      <w:start w:val="3"/>
      <w:numFmt w:val="decimal"/>
      <w:lvlText w:val="%1."/>
      <w:lvlJc w:val="left"/>
      <w:pPr>
        <w:ind w:left="4080" w:hanging="360"/>
      </w:pPr>
      <w:rPr>
        <w:rFonts w:hint="default"/>
      </w:rPr>
    </w:lvl>
    <w:lvl w:ilvl="1" w:tplc="04190019" w:tentative="1">
      <w:start w:val="1"/>
      <w:numFmt w:val="lowerLetter"/>
      <w:lvlText w:val="%2."/>
      <w:lvlJc w:val="left"/>
      <w:pPr>
        <w:ind w:left="4800" w:hanging="360"/>
      </w:pPr>
    </w:lvl>
    <w:lvl w:ilvl="2" w:tplc="0419001B" w:tentative="1">
      <w:start w:val="1"/>
      <w:numFmt w:val="lowerRoman"/>
      <w:lvlText w:val="%3."/>
      <w:lvlJc w:val="right"/>
      <w:pPr>
        <w:ind w:left="5520" w:hanging="180"/>
      </w:pPr>
    </w:lvl>
    <w:lvl w:ilvl="3" w:tplc="0419000F" w:tentative="1">
      <w:start w:val="1"/>
      <w:numFmt w:val="decimal"/>
      <w:lvlText w:val="%4."/>
      <w:lvlJc w:val="left"/>
      <w:pPr>
        <w:ind w:left="6240" w:hanging="360"/>
      </w:pPr>
    </w:lvl>
    <w:lvl w:ilvl="4" w:tplc="04190019" w:tentative="1">
      <w:start w:val="1"/>
      <w:numFmt w:val="lowerLetter"/>
      <w:lvlText w:val="%5."/>
      <w:lvlJc w:val="left"/>
      <w:pPr>
        <w:ind w:left="6960" w:hanging="360"/>
      </w:pPr>
    </w:lvl>
    <w:lvl w:ilvl="5" w:tplc="0419001B" w:tentative="1">
      <w:start w:val="1"/>
      <w:numFmt w:val="lowerRoman"/>
      <w:lvlText w:val="%6."/>
      <w:lvlJc w:val="right"/>
      <w:pPr>
        <w:ind w:left="7680" w:hanging="180"/>
      </w:pPr>
    </w:lvl>
    <w:lvl w:ilvl="6" w:tplc="0419000F" w:tentative="1">
      <w:start w:val="1"/>
      <w:numFmt w:val="decimal"/>
      <w:lvlText w:val="%7."/>
      <w:lvlJc w:val="left"/>
      <w:pPr>
        <w:ind w:left="8400" w:hanging="360"/>
      </w:pPr>
    </w:lvl>
    <w:lvl w:ilvl="7" w:tplc="04190019" w:tentative="1">
      <w:start w:val="1"/>
      <w:numFmt w:val="lowerLetter"/>
      <w:lvlText w:val="%8."/>
      <w:lvlJc w:val="left"/>
      <w:pPr>
        <w:ind w:left="9120" w:hanging="360"/>
      </w:pPr>
    </w:lvl>
    <w:lvl w:ilvl="8" w:tplc="0419001B" w:tentative="1">
      <w:start w:val="1"/>
      <w:numFmt w:val="lowerRoman"/>
      <w:lvlText w:val="%9."/>
      <w:lvlJc w:val="right"/>
      <w:pPr>
        <w:ind w:left="9840" w:hanging="180"/>
      </w:pPr>
    </w:lvl>
  </w:abstractNum>
  <w:abstractNum w:abstractNumId="5">
    <w:nsid w:val="54131345"/>
    <w:multiLevelType w:val="multilevel"/>
    <w:tmpl w:val="FDB0F46C"/>
    <w:lvl w:ilvl="0">
      <w:start w:val="1"/>
      <w:numFmt w:val="bullet"/>
      <w:lvlText w:val="­"/>
      <w:lvlJc w:val="left"/>
      <w:rPr>
        <w:rFonts w:ascii="Yu Gothic" w:eastAsia="Yu Gothic" w:hAnsi="Yu Gothic" w:hint="eastAsia"/>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EE4CE8"/>
    <w:multiLevelType w:val="hybridMultilevel"/>
    <w:tmpl w:val="0BFC17D4"/>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9F8257A"/>
    <w:multiLevelType w:val="multilevel"/>
    <w:tmpl w:val="F9143D1A"/>
    <w:lvl w:ilvl="0">
      <w:start w:val="1"/>
      <w:numFmt w:val="bullet"/>
      <w:lvlText w:val="­"/>
      <w:lvlJc w:val="left"/>
      <w:rPr>
        <w:rFonts w:ascii="Yu Gothic" w:eastAsia="Yu Gothic" w:hAnsi="Yu Gothic" w:hint="eastAsia"/>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49F4817"/>
    <w:multiLevelType w:val="multilevel"/>
    <w:tmpl w:val="AC14EE5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9592365"/>
    <w:multiLevelType w:val="hybridMultilevel"/>
    <w:tmpl w:val="311685FA"/>
    <w:lvl w:ilvl="0" w:tplc="87BE15A8">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0">
    <w:nsid w:val="7DF152F7"/>
    <w:multiLevelType w:val="hybridMultilevel"/>
    <w:tmpl w:val="24042050"/>
    <w:lvl w:ilvl="0" w:tplc="3F8C5AE2">
      <w:start w:val="9"/>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8"/>
  </w:num>
  <w:num w:numId="2">
    <w:abstractNumId w:val="0"/>
  </w:num>
  <w:num w:numId="3">
    <w:abstractNumId w:val="7"/>
  </w:num>
  <w:num w:numId="4">
    <w:abstractNumId w:val="1"/>
  </w:num>
  <w:num w:numId="5">
    <w:abstractNumId w:val="3"/>
  </w:num>
  <w:num w:numId="6">
    <w:abstractNumId w:val="5"/>
  </w:num>
  <w:num w:numId="7">
    <w:abstractNumId w:val="10"/>
  </w:num>
  <w:num w:numId="8">
    <w:abstractNumId w:val="6"/>
  </w:num>
  <w:num w:numId="9">
    <w:abstractNumId w:val="9"/>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D664B7"/>
    <w:rsid w:val="000172FF"/>
    <w:rsid w:val="00022169"/>
    <w:rsid w:val="000266E9"/>
    <w:rsid w:val="00026FB7"/>
    <w:rsid w:val="00046D25"/>
    <w:rsid w:val="000517F8"/>
    <w:rsid w:val="00070AFB"/>
    <w:rsid w:val="00082F5D"/>
    <w:rsid w:val="00086523"/>
    <w:rsid w:val="0009279F"/>
    <w:rsid w:val="000C0B51"/>
    <w:rsid w:val="000C1D3E"/>
    <w:rsid w:val="000D344A"/>
    <w:rsid w:val="000E4FC1"/>
    <w:rsid w:val="00103460"/>
    <w:rsid w:val="00116253"/>
    <w:rsid w:val="001404B0"/>
    <w:rsid w:val="00145522"/>
    <w:rsid w:val="00145D07"/>
    <w:rsid w:val="0015348B"/>
    <w:rsid w:val="00167758"/>
    <w:rsid w:val="001A2C32"/>
    <w:rsid w:val="001A5E21"/>
    <w:rsid w:val="001A6189"/>
    <w:rsid w:val="001B728D"/>
    <w:rsid w:val="001C5E52"/>
    <w:rsid w:val="001C7DAF"/>
    <w:rsid w:val="0020196C"/>
    <w:rsid w:val="002039A2"/>
    <w:rsid w:val="00210733"/>
    <w:rsid w:val="00215873"/>
    <w:rsid w:val="00216DE7"/>
    <w:rsid w:val="002279F7"/>
    <w:rsid w:val="0023157E"/>
    <w:rsid w:val="00232205"/>
    <w:rsid w:val="00240CD7"/>
    <w:rsid w:val="002410DB"/>
    <w:rsid w:val="00241B9D"/>
    <w:rsid w:val="00251F6A"/>
    <w:rsid w:val="0025555E"/>
    <w:rsid w:val="0027105F"/>
    <w:rsid w:val="00276B30"/>
    <w:rsid w:val="00284848"/>
    <w:rsid w:val="00294EB4"/>
    <w:rsid w:val="00297A18"/>
    <w:rsid w:val="002A12C4"/>
    <w:rsid w:val="002A7B47"/>
    <w:rsid w:val="002C1888"/>
    <w:rsid w:val="002C27BF"/>
    <w:rsid w:val="002C7157"/>
    <w:rsid w:val="002D6D0F"/>
    <w:rsid w:val="00304DD9"/>
    <w:rsid w:val="00312697"/>
    <w:rsid w:val="00314286"/>
    <w:rsid w:val="00314F69"/>
    <w:rsid w:val="003151B3"/>
    <w:rsid w:val="00341A30"/>
    <w:rsid w:val="00346F51"/>
    <w:rsid w:val="0035287B"/>
    <w:rsid w:val="00363F01"/>
    <w:rsid w:val="0036626C"/>
    <w:rsid w:val="00370738"/>
    <w:rsid w:val="003B142E"/>
    <w:rsid w:val="003D0F34"/>
    <w:rsid w:val="003D2D5B"/>
    <w:rsid w:val="003D3FE5"/>
    <w:rsid w:val="003E39F7"/>
    <w:rsid w:val="004141BE"/>
    <w:rsid w:val="0042393A"/>
    <w:rsid w:val="0042524E"/>
    <w:rsid w:val="004415E6"/>
    <w:rsid w:val="00442BE1"/>
    <w:rsid w:val="00445E7E"/>
    <w:rsid w:val="00447F0B"/>
    <w:rsid w:val="00460A6D"/>
    <w:rsid w:val="00463B02"/>
    <w:rsid w:val="004677A2"/>
    <w:rsid w:val="00476A8A"/>
    <w:rsid w:val="00484882"/>
    <w:rsid w:val="00493483"/>
    <w:rsid w:val="00493D84"/>
    <w:rsid w:val="0049796A"/>
    <w:rsid w:val="004A1E77"/>
    <w:rsid w:val="004C0CEB"/>
    <w:rsid w:val="004E43B5"/>
    <w:rsid w:val="004E4F9A"/>
    <w:rsid w:val="00502657"/>
    <w:rsid w:val="0053095D"/>
    <w:rsid w:val="00546564"/>
    <w:rsid w:val="00553DEF"/>
    <w:rsid w:val="0055562A"/>
    <w:rsid w:val="005572B1"/>
    <w:rsid w:val="00562B83"/>
    <w:rsid w:val="00566446"/>
    <w:rsid w:val="00571D44"/>
    <w:rsid w:val="00574E1E"/>
    <w:rsid w:val="005A471D"/>
    <w:rsid w:val="005A720B"/>
    <w:rsid w:val="005B15F2"/>
    <w:rsid w:val="005B2436"/>
    <w:rsid w:val="005C526C"/>
    <w:rsid w:val="005D4880"/>
    <w:rsid w:val="005E0B7B"/>
    <w:rsid w:val="005F1883"/>
    <w:rsid w:val="005F2906"/>
    <w:rsid w:val="006124CF"/>
    <w:rsid w:val="006177C5"/>
    <w:rsid w:val="00617D5F"/>
    <w:rsid w:val="00625571"/>
    <w:rsid w:val="00646AE3"/>
    <w:rsid w:val="006549CB"/>
    <w:rsid w:val="006967D6"/>
    <w:rsid w:val="006B1B2B"/>
    <w:rsid w:val="006C3116"/>
    <w:rsid w:val="006C65C3"/>
    <w:rsid w:val="006D731A"/>
    <w:rsid w:val="006E7936"/>
    <w:rsid w:val="00704AC5"/>
    <w:rsid w:val="0071255D"/>
    <w:rsid w:val="00785181"/>
    <w:rsid w:val="00790F25"/>
    <w:rsid w:val="007A355B"/>
    <w:rsid w:val="007A58F0"/>
    <w:rsid w:val="007B0878"/>
    <w:rsid w:val="007B5618"/>
    <w:rsid w:val="007C3A87"/>
    <w:rsid w:val="007C3FFF"/>
    <w:rsid w:val="007C41B3"/>
    <w:rsid w:val="007C4497"/>
    <w:rsid w:val="007C5AF8"/>
    <w:rsid w:val="007C6B1A"/>
    <w:rsid w:val="007D5146"/>
    <w:rsid w:val="007E7AEF"/>
    <w:rsid w:val="007F4D8F"/>
    <w:rsid w:val="008022C0"/>
    <w:rsid w:val="008133BE"/>
    <w:rsid w:val="008353C3"/>
    <w:rsid w:val="00837850"/>
    <w:rsid w:val="00845540"/>
    <w:rsid w:val="00853598"/>
    <w:rsid w:val="00854053"/>
    <w:rsid w:val="00854267"/>
    <w:rsid w:val="008579C6"/>
    <w:rsid w:val="00872422"/>
    <w:rsid w:val="00886213"/>
    <w:rsid w:val="00895862"/>
    <w:rsid w:val="008A07CA"/>
    <w:rsid w:val="008B527C"/>
    <w:rsid w:val="008B69FE"/>
    <w:rsid w:val="008D41CC"/>
    <w:rsid w:val="008D5AB3"/>
    <w:rsid w:val="008D783C"/>
    <w:rsid w:val="008F03F2"/>
    <w:rsid w:val="008F2B04"/>
    <w:rsid w:val="00916E2E"/>
    <w:rsid w:val="0091717A"/>
    <w:rsid w:val="0093303E"/>
    <w:rsid w:val="00936491"/>
    <w:rsid w:val="0094140D"/>
    <w:rsid w:val="00942FE6"/>
    <w:rsid w:val="00945B1D"/>
    <w:rsid w:val="00953645"/>
    <w:rsid w:val="009659EE"/>
    <w:rsid w:val="00965E11"/>
    <w:rsid w:val="009750DF"/>
    <w:rsid w:val="009B42B4"/>
    <w:rsid w:val="00A04B27"/>
    <w:rsid w:val="00A076C7"/>
    <w:rsid w:val="00A11143"/>
    <w:rsid w:val="00A12F5F"/>
    <w:rsid w:val="00A30EDD"/>
    <w:rsid w:val="00A33D95"/>
    <w:rsid w:val="00A467E5"/>
    <w:rsid w:val="00A57926"/>
    <w:rsid w:val="00A61FD9"/>
    <w:rsid w:val="00A624EA"/>
    <w:rsid w:val="00A67F56"/>
    <w:rsid w:val="00A70CF4"/>
    <w:rsid w:val="00A77B2E"/>
    <w:rsid w:val="00A87ABD"/>
    <w:rsid w:val="00A97B16"/>
    <w:rsid w:val="00AA125C"/>
    <w:rsid w:val="00AC3BE1"/>
    <w:rsid w:val="00AD134F"/>
    <w:rsid w:val="00AE30FC"/>
    <w:rsid w:val="00B14F15"/>
    <w:rsid w:val="00B17B33"/>
    <w:rsid w:val="00B23A56"/>
    <w:rsid w:val="00B25547"/>
    <w:rsid w:val="00B25C7C"/>
    <w:rsid w:val="00B37D58"/>
    <w:rsid w:val="00B66B22"/>
    <w:rsid w:val="00B67E2B"/>
    <w:rsid w:val="00B7100C"/>
    <w:rsid w:val="00B82BE5"/>
    <w:rsid w:val="00B84811"/>
    <w:rsid w:val="00BA1349"/>
    <w:rsid w:val="00BA2E89"/>
    <w:rsid w:val="00BB5AAF"/>
    <w:rsid w:val="00BB7105"/>
    <w:rsid w:val="00BD5100"/>
    <w:rsid w:val="00BE2369"/>
    <w:rsid w:val="00BE7BC3"/>
    <w:rsid w:val="00BF3223"/>
    <w:rsid w:val="00BF6F0B"/>
    <w:rsid w:val="00C10F4D"/>
    <w:rsid w:val="00C24B0D"/>
    <w:rsid w:val="00C34B35"/>
    <w:rsid w:val="00C3733F"/>
    <w:rsid w:val="00C6744E"/>
    <w:rsid w:val="00C707EF"/>
    <w:rsid w:val="00C70DF7"/>
    <w:rsid w:val="00C74B93"/>
    <w:rsid w:val="00C94417"/>
    <w:rsid w:val="00CA01BD"/>
    <w:rsid w:val="00CB29E6"/>
    <w:rsid w:val="00CB3DEA"/>
    <w:rsid w:val="00CC6D9A"/>
    <w:rsid w:val="00CD29CA"/>
    <w:rsid w:val="00CD34C3"/>
    <w:rsid w:val="00CD562D"/>
    <w:rsid w:val="00CE2C44"/>
    <w:rsid w:val="00D00F13"/>
    <w:rsid w:val="00D07B1E"/>
    <w:rsid w:val="00D17008"/>
    <w:rsid w:val="00D4430E"/>
    <w:rsid w:val="00D57A51"/>
    <w:rsid w:val="00D620E0"/>
    <w:rsid w:val="00D664B7"/>
    <w:rsid w:val="00D84F8A"/>
    <w:rsid w:val="00D92217"/>
    <w:rsid w:val="00DB1BD2"/>
    <w:rsid w:val="00DB495D"/>
    <w:rsid w:val="00DE147E"/>
    <w:rsid w:val="00DE44B0"/>
    <w:rsid w:val="00DF2581"/>
    <w:rsid w:val="00E057EC"/>
    <w:rsid w:val="00E07582"/>
    <w:rsid w:val="00E11824"/>
    <w:rsid w:val="00E311E3"/>
    <w:rsid w:val="00E342CF"/>
    <w:rsid w:val="00E540FB"/>
    <w:rsid w:val="00E64968"/>
    <w:rsid w:val="00E73A93"/>
    <w:rsid w:val="00E80932"/>
    <w:rsid w:val="00E86996"/>
    <w:rsid w:val="00EB0E83"/>
    <w:rsid w:val="00EC4821"/>
    <w:rsid w:val="00EF03B8"/>
    <w:rsid w:val="00EF4935"/>
    <w:rsid w:val="00F02681"/>
    <w:rsid w:val="00F040F7"/>
    <w:rsid w:val="00F0643F"/>
    <w:rsid w:val="00F22CA4"/>
    <w:rsid w:val="00F2490D"/>
    <w:rsid w:val="00F25BC6"/>
    <w:rsid w:val="00F32AC8"/>
    <w:rsid w:val="00F3393F"/>
    <w:rsid w:val="00F36C67"/>
    <w:rsid w:val="00F426F4"/>
    <w:rsid w:val="00F436D8"/>
    <w:rsid w:val="00F449E2"/>
    <w:rsid w:val="00F526B1"/>
    <w:rsid w:val="00F57A8C"/>
    <w:rsid w:val="00F60826"/>
    <w:rsid w:val="00F6549C"/>
    <w:rsid w:val="00F66D81"/>
    <w:rsid w:val="00F72503"/>
    <w:rsid w:val="00F73486"/>
    <w:rsid w:val="00F74ED6"/>
    <w:rsid w:val="00F80B46"/>
    <w:rsid w:val="00F9195F"/>
    <w:rsid w:val="00F95A49"/>
    <w:rsid w:val="00FC6261"/>
    <w:rsid w:val="00FC721B"/>
    <w:rsid w:val="00FF61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0470E1E-A3BF-4DEB-9494-A6096CA5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78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463B02"/>
    <w:rPr>
      <w:rFonts w:ascii="Times New Roman" w:eastAsia="Times New Roman" w:hAnsi="Times New Roman" w:cs="Times New Roman"/>
      <w:sz w:val="28"/>
      <w:szCs w:val="28"/>
      <w:shd w:val="clear" w:color="auto" w:fill="FFFFFF"/>
    </w:rPr>
  </w:style>
  <w:style w:type="character" w:customStyle="1" w:styleId="a3">
    <w:name w:val="Колонтитул"/>
    <w:rsid w:val="00463B02"/>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uk-UA" w:eastAsia="uk-UA" w:bidi="uk-UA"/>
    </w:rPr>
  </w:style>
  <w:style w:type="character" w:customStyle="1" w:styleId="2BookmanOldStyle13pt">
    <w:name w:val="Основной текст (2) + Bookman Old Style;13 pt;Полужирный;Курсив"/>
    <w:rsid w:val="00463B02"/>
    <w:rPr>
      <w:rFonts w:ascii="Bookman Old Style" w:eastAsia="Bookman Old Style" w:hAnsi="Bookman Old Style" w:cs="Bookman Old Style"/>
      <w:b/>
      <w:bCs/>
      <w:i/>
      <w:iCs/>
      <w:smallCaps w:val="0"/>
      <w:strike w:val="0"/>
      <w:color w:val="000000"/>
      <w:spacing w:val="0"/>
      <w:w w:val="100"/>
      <w:position w:val="0"/>
      <w:sz w:val="26"/>
      <w:szCs w:val="26"/>
      <w:u w:val="none"/>
      <w:lang w:val="uk-UA" w:eastAsia="uk-UA" w:bidi="uk-UA"/>
    </w:rPr>
  </w:style>
  <w:style w:type="character" w:customStyle="1" w:styleId="1">
    <w:name w:val="Заголовок №1_"/>
    <w:link w:val="10"/>
    <w:rsid w:val="00463B02"/>
    <w:rPr>
      <w:rFonts w:ascii="Times New Roman" w:eastAsia="Times New Roman" w:hAnsi="Times New Roman" w:cs="Times New Roman"/>
      <w:b/>
      <w:bCs/>
      <w:sz w:val="28"/>
      <w:szCs w:val="28"/>
      <w:shd w:val="clear" w:color="auto" w:fill="FFFFFF"/>
    </w:rPr>
  </w:style>
  <w:style w:type="character" w:customStyle="1" w:styleId="3">
    <w:name w:val="Основной текст (3)_"/>
    <w:link w:val="30"/>
    <w:rsid w:val="00463B02"/>
    <w:rPr>
      <w:rFonts w:ascii="Times New Roman" w:eastAsia="Times New Roman" w:hAnsi="Times New Roman" w:cs="Times New Roman"/>
      <w:b/>
      <w:bCs/>
      <w:spacing w:val="-10"/>
      <w:sz w:val="26"/>
      <w:szCs w:val="26"/>
      <w:shd w:val="clear" w:color="auto" w:fill="FFFFFF"/>
    </w:rPr>
  </w:style>
  <w:style w:type="character" w:customStyle="1" w:styleId="4">
    <w:name w:val="Основной текст (4)"/>
    <w:rsid w:val="00463B02"/>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413pt">
    <w:name w:val="Основной текст (4) + 13 pt"/>
    <w:rsid w:val="00463B02"/>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paragraph" w:customStyle="1" w:styleId="20">
    <w:name w:val="Основной текст (2)"/>
    <w:basedOn w:val="a"/>
    <w:link w:val="2"/>
    <w:rsid w:val="00463B02"/>
    <w:pPr>
      <w:widowControl w:val="0"/>
      <w:shd w:val="clear" w:color="auto" w:fill="FFFFFF"/>
      <w:spacing w:after="0" w:line="322" w:lineRule="exact"/>
      <w:jc w:val="both"/>
    </w:pPr>
    <w:rPr>
      <w:rFonts w:ascii="Times New Roman" w:eastAsia="Times New Roman" w:hAnsi="Times New Roman" w:cs="Times New Roman"/>
      <w:sz w:val="28"/>
      <w:szCs w:val="28"/>
    </w:rPr>
  </w:style>
  <w:style w:type="paragraph" w:customStyle="1" w:styleId="10">
    <w:name w:val="Заголовок №1"/>
    <w:basedOn w:val="a"/>
    <w:link w:val="1"/>
    <w:rsid w:val="00463B02"/>
    <w:pPr>
      <w:widowControl w:val="0"/>
      <w:shd w:val="clear" w:color="auto" w:fill="FFFFFF"/>
      <w:spacing w:before="300" w:after="300" w:line="0" w:lineRule="atLeast"/>
      <w:ind w:hanging="1240"/>
      <w:jc w:val="both"/>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463B02"/>
    <w:pPr>
      <w:widowControl w:val="0"/>
      <w:shd w:val="clear" w:color="auto" w:fill="FFFFFF"/>
      <w:spacing w:after="0" w:line="317" w:lineRule="exact"/>
      <w:ind w:firstLine="1460"/>
      <w:jc w:val="both"/>
    </w:pPr>
    <w:rPr>
      <w:rFonts w:ascii="Times New Roman" w:eastAsia="Times New Roman" w:hAnsi="Times New Roman" w:cs="Times New Roman"/>
      <w:b/>
      <w:bCs/>
      <w:spacing w:val="-10"/>
      <w:sz w:val="26"/>
      <w:szCs w:val="26"/>
    </w:rPr>
  </w:style>
  <w:style w:type="character" w:styleId="a4">
    <w:name w:val="Placeholder Text"/>
    <w:basedOn w:val="a0"/>
    <w:uiPriority w:val="99"/>
    <w:semiHidden/>
    <w:rsid w:val="00C10F4D"/>
    <w:rPr>
      <w:color w:val="808080"/>
    </w:rPr>
  </w:style>
  <w:style w:type="paragraph" w:styleId="a5">
    <w:name w:val="Balloon Text"/>
    <w:basedOn w:val="a"/>
    <w:link w:val="a6"/>
    <w:uiPriority w:val="99"/>
    <w:semiHidden/>
    <w:unhideWhenUsed/>
    <w:rsid w:val="00C10F4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0F4D"/>
    <w:rPr>
      <w:rFonts w:ascii="Tahoma" w:hAnsi="Tahoma" w:cs="Tahoma"/>
      <w:sz w:val="16"/>
      <w:szCs w:val="16"/>
    </w:rPr>
  </w:style>
  <w:style w:type="paragraph" w:styleId="a7">
    <w:name w:val="No Spacing"/>
    <w:uiPriority w:val="1"/>
    <w:qFormat/>
    <w:rsid w:val="006C3116"/>
    <w:pPr>
      <w:spacing w:after="0" w:line="240" w:lineRule="auto"/>
    </w:pPr>
  </w:style>
  <w:style w:type="paragraph" w:styleId="a8">
    <w:name w:val="List Paragraph"/>
    <w:basedOn w:val="a"/>
    <w:uiPriority w:val="34"/>
    <w:qFormat/>
    <w:rsid w:val="008022C0"/>
    <w:pPr>
      <w:ind w:left="720"/>
      <w:contextualSpacing/>
    </w:pPr>
  </w:style>
  <w:style w:type="paragraph" w:styleId="a9">
    <w:name w:val="header"/>
    <w:basedOn w:val="a"/>
    <w:link w:val="aa"/>
    <w:uiPriority w:val="99"/>
    <w:unhideWhenUsed/>
    <w:rsid w:val="00DB1BD2"/>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DB1BD2"/>
  </w:style>
  <w:style w:type="paragraph" w:styleId="ab">
    <w:name w:val="footer"/>
    <w:basedOn w:val="a"/>
    <w:link w:val="ac"/>
    <w:uiPriority w:val="99"/>
    <w:unhideWhenUsed/>
    <w:rsid w:val="00DB1BD2"/>
    <w:pPr>
      <w:tabs>
        <w:tab w:val="center" w:pos="4819"/>
        <w:tab w:val="right" w:pos="9639"/>
      </w:tabs>
      <w:spacing w:after="0" w:line="240" w:lineRule="auto"/>
    </w:pPr>
  </w:style>
  <w:style w:type="character" w:customStyle="1" w:styleId="ac">
    <w:name w:val="Нижний колонтитул Знак"/>
    <w:basedOn w:val="a0"/>
    <w:link w:val="ab"/>
    <w:uiPriority w:val="99"/>
    <w:rsid w:val="00DB1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099582">
      <w:bodyDiv w:val="1"/>
      <w:marLeft w:val="0"/>
      <w:marRight w:val="0"/>
      <w:marTop w:val="0"/>
      <w:marBottom w:val="0"/>
      <w:divBdr>
        <w:top w:val="none" w:sz="0" w:space="0" w:color="auto"/>
        <w:left w:val="none" w:sz="0" w:space="0" w:color="auto"/>
        <w:bottom w:val="none" w:sz="0" w:space="0" w:color="auto"/>
        <w:right w:val="none" w:sz="0" w:space="0" w:color="auto"/>
      </w:divBdr>
    </w:div>
    <w:div w:id="148238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766F3-BB19-4CFA-9405-7524F16C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1785</Words>
  <Characters>10178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Чурилова</dc:creator>
  <cp:lastModifiedBy>Савіна А.В.</cp:lastModifiedBy>
  <cp:revision>3</cp:revision>
  <cp:lastPrinted>2021-04-05T06:19:00Z</cp:lastPrinted>
  <dcterms:created xsi:type="dcterms:W3CDTF">2021-05-19T10:42:00Z</dcterms:created>
  <dcterms:modified xsi:type="dcterms:W3CDTF">2021-05-19T10:44:00Z</dcterms:modified>
</cp:coreProperties>
</file>