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Pr="00261454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261454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Pr="00261454">
        <w:rPr>
          <w:rFonts w:ascii="Times New Roman" w:hAnsi="Times New Roman"/>
          <w:sz w:val="28"/>
          <w:szCs w:val="28"/>
          <w:lang w:val="uk-UA"/>
        </w:rPr>
        <w:t xml:space="preserve">Плану </w:t>
      </w:r>
      <w:r>
        <w:rPr>
          <w:rFonts w:ascii="Times New Roman" w:hAnsi="Times New Roman"/>
          <w:sz w:val="28"/>
          <w:szCs w:val="28"/>
          <w:lang w:val="uk-UA"/>
        </w:rPr>
        <w:t>використання</w:t>
      </w: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261454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Pr="00261454">
        <w:rPr>
          <w:rFonts w:ascii="Times New Roman" w:hAnsi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ом «Херсонський міський </w:t>
      </w: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будинок ветеранів</w:t>
      </w:r>
      <w:r>
        <w:t>»</w:t>
      </w:r>
      <w:r>
        <w:rPr>
          <w:lang w:val="uk-UA"/>
        </w:rPr>
        <w:t xml:space="preserve"> </w:t>
      </w:r>
      <w:r w:rsidRPr="00261454">
        <w:rPr>
          <w:rFonts w:ascii="Times New Roman" w:hAnsi="Times New Roman"/>
          <w:sz w:val="28"/>
          <w:szCs w:val="28"/>
          <w:lang w:val="uk-UA"/>
        </w:rPr>
        <w:t xml:space="preserve">Херсонської міської ради </w:t>
      </w:r>
    </w:p>
    <w:p w:rsidR="009F2E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фінансової підтримки на 2021 р</w:t>
      </w:r>
      <w:r w:rsidR="009F2EB5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2E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29072F">
        <w:rPr>
          <w:rFonts w:ascii="Times New Roman" w:hAnsi="Times New Roman"/>
          <w:sz w:val="28"/>
          <w:szCs w:val="28"/>
          <w:lang w:val="uk-UA"/>
        </w:rPr>
        <w:t xml:space="preserve">за КПКВК </w:t>
      </w:r>
      <w:r>
        <w:rPr>
          <w:rFonts w:ascii="Times New Roman" w:hAnsi="Times New Roman"/>
          <w:sz w:val="28"/>
          <w:szCs w:val="28"/>
          <w:lang w:val="uk-UA"/>
        </w:rPr>
        <w:t xml:space="preserve">1014082 «Інші заклади та заходи </w:t>
      </w:r>
    </w:p>
    <w:p w:rsidR="00AB68B5" w:rsidRDefault="00AB68B5" w:rsidP="00AB68B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галузі культури і мистецтв»</w:t>
      </w:r>
    </w:p>
    <w:p w:rsidR="00AB68B5" w:rsidRDefault="00AB68B5" w:rsidP="00AB6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B34BC">
        <w:rPr>
          <w:rFonts w:ascii="Times New Roman" w:hAnsi="Times New Roman"/>
          <w:sz w:val="28"/>
          <w:szCs w:val="28"/>
          <w:lang w:val="uk-UA"/>
        </w:rPr>
        <w:t xml:space="preserve">Враховуючи рішення міської ради від </w:t>
      </w:r>
      <w:r w:rsidR="00660ADF">
        <w:rPr>
          <w:rFonts w:ascii="Times New Roman" w:hAnsi="Times New Roman"/>
          <w:sz w:val="28"/>
          <w:szCs w:val="28"/>
          <w:lang w:val="uk-UA"/>
        </w:rPr>
        <w:t>____</w:t>
      </w:r>
      <w:r w:rsidRPr="004B34B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60ADF">
        <w:rPr>
          <w:rFonts w:ascii="Times New Roman" w:hAnsi="Times New Roman"/>
          <w:sz w:val="28"/>
          <w:szCs w:val="28"/>
          <w:lang w:val="uk-UA"/>
        </w:rPr>
        <w:t>_____</w:t>
      </w:r>
      <w:r w:rsidRPr="004B34BC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660ADF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994ED8">
        <w:rPr>
          <w:rFonts w:ascii="Times New Roman" w:hAnsi="Times New Roman"/>
          <w:sz w:val="28"/>
          <w:szCs w:val="28"/>
          <w:lang w:val="uk-UA"/>
        </w:rPr>
        <w:t>З</w:t>
      </w:r>
      <w:r w:rsidR="00660ADF">
        <w:rPr>
          <w:rFonts w:ascii="Times New Roman" w:hAnsi="Times New Roman"/>
          <w:sz w:val="28"/>
          <w:szCs w:val="28"/>
          <w:lang w:val="uk-UA"/>
        </w:rPr>
        <w:t xml:space="preserve">аходів </w:t>
      </w:r>
      <w:r w:rsidR="00994ED8">
        <w:rPr>
          <w:rFonts w:ascii="Times New Roman" w:hAnsi="Times New Roman"/>
          <w:sz w:val="28"/>
          <w:szCs w:val="28"/>
          <w:lang w:val="uk-UA"/>
        </w:rPr>
        <w:t>щодо</w:t>
      </w:r>
      <w:r w:rsidR="00660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ED8">
        <w:rPr>
          <w:rFonts w:ascii="Times New Roman" w:hAnsi="Times New Roman"/>
          <w:sz w:val="28"/>
          <w:szCs w:val="28"/>
          <w:lang w:val="uk-UA"/>
        </w:rPr>
        <w:t>реалізації</w:t>
      </w:r>
      <w:r w:rsidRPr="004B34BC">
        <w:rPr>
          <w:rFonts w:ascii="Times New Roman" w:hAnsi="Times New Roman"/>
          <w:sz w:val="28"/>
          <w:szCs w:val="28"/>
          <w:lang w:val="uk-UA"/>
        </w:rPr>
        <w:t xml:space="preserve"> Міської програми культурно-масових, мистецьких заходів і підтримки заходів у рамках проведення міжнародних, всеукраїнських, міських фестивалів і конкурсів на 20</w:t>
      </w:r>
      <w:r>
        <w:rPr>
          <w:rFonts w:ascii="Times New Roman" w:hAnsi="Times New Roman"/>
          <w:sz w:val="28"/>
          <w:szCs w:val="28"/>
          <w:lang w:val="uk-UA"/>
        </w:rPr>
        <w:t xml:space="preserve">21 рік», </w:t>
      </w:r>
      <w:r w:rsidRPr="0029072F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   підпунктами  1, 3 частин</w:t>
      </w:r>
      <w:r w:rsidR="006424B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п’ятої, </w:t>
      </w:r>
      <w:r w:rsidR="006424B7">
        <w:rPr>
          <w:rFonts w:ascii="Times New Roman" w:hAnsi="Times New Roman"/>
          <w:sz w:val="28"/>
          <w:szCs w:val="28"/>
          <w:lang w:val="uk-UA"/>
        </w:rPr>
        <w:t>частини</w:t>
      </w:r>
      <w:r>
        <w:rPr>
          <w:rFonts w:ascii="Times New Roman" w:hAnsi="Times New Roman"/>
          <w:sz w:val="28"/>
          <w:szCs w:val="28"/>
          <w:lang w:val="uk-UA"/>
        </w:rPr>
        <w:t xml:space="preserve">  шостої  статті 22 Бюджетного кодексу України, підпунктом 1 пункту «а» статті 32 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</w:t>
      </w:r>
    </w:p>
    <w:p w:rsidR="00AB68B5" w:rsidRPr="0029072F" w:rsidRDefault="00AB68B5" w:rsidP="00AB68B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29072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>В:</w:t>
      </w:r>
    </w:p>
    <w:p w:rsidR="00AB68B5" w:rsidRPr="0029072F" w:rsidRDefault="00AB68B5" w:rsidP="00AB68B5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pStyle w:val="1"/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План використання к</w:t>
      </w:r>
      <w:r w:rsidRPr="00261454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261454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ом «Херсонський міський будинок ветеранів</w:t>
      </w:r>
      <w:r>
        <w:rPr>
          <w:lang w:val="uk-UA"/>
        </w:rPr>
        <w:t>»</w:t>
      </w:r>
      <w:r w:rsidRPr="00261454">
        <w:rPr>
          <w:rFonts w:ascii="Times New Roman" w:hAnsi="Times New Roman"/>
          <w:sz w:val="28"/>
          <w:szCs w:val="28"/>
          <w:lang w:val="uk-UA"/>
        </w:rPr>
        <w:t xml:space="preserve"> Херсонської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фінансової підтримки </w:t>
      </w:r>
      <w:r w:rsidR="00E74F5A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2021 р</w:t>
      </w:r>
      <w:r w:rsidR="00E74F5A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за КПКВК </w:t>
      </w:r>
      <w:r>
        <w:rPr>
          <w:rFonts w:ascii="Times New Roman" w:hAnsi="Times New Roman"/>
          <w:sz w:val="28"/>
          <w:szCs w:val="28"/>
          <w:lang w:val="uk-UA"/>
        </w:rPr>
        <w:t>1014082 «Інші заклади та заходи в галузі культури і мистецтв» (додається)</w:t>
      </w:r>
      <w:r w:rsidRPr="0029072F">
        <w:rPr>
          <w:rFonts w:ascii="Times New Roman" w:hAnsi="Times New Roman"/>
          <w:sz w:val="28"/>
          <w:szCs w:val="28"/>
          <w:lang w:val="uk-UA"/>
        </w:rPr>
        <w:t>.</w:t>
      </w:r>
    </w:p>
    <w:p w:rsidR="00AB68B5" w:rsidRPr="0029072F" w:rsidRDefault="00AB68B5" w:rsidP="00AB68B5">
      <w:pPr>
        <w:pStyle w:val="1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ідділу інформаційного та програмного забезпечення міської ради  оприлюднити </w:t>
      </w:r>
      <w:r>
        <w:rPr>
          <w:rFonts w:ascii="Times New Roman" w:hAnsi="Times New Roman"/>
          <w:sz w:val="28"/>
          <w:szCs w:val="28"/>
          <w:lang w:val="uk-UA"/>
        </w:rPr>
        <w:t>рішення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 на офіційному сайті Херсонської міської ради та її виконавчих органів.</w:t>
      </w:r>
    </w:p>
    <w:p w:rsidR="00AB68B5" w:rsidRPr="0029072F" w:rsidRDefault="00AB68B5" w:rsidP="00AB68B5">
      <w:pPr>
        <w:pStyle w:val="1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рішення покласти на директора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омунального підприємства </w:t>
      </w:r>
      <w:r>
        <w:rPr>
          <w:rFonts w:ascii="Times New Roman" w:hAnsi="Times New Roman"/>
          <w:sz w:val="28"/>
          <w:szCs w:val="28"/>
          <w:lang w:val="uk-UA"/>
        </w:rPr>
        <w:t xml:space="preserve">«Херсонський міський будинок ветеранів» Херсонської міської ради </w:t>
      </w:r>
      <w:r w:rsidR="006424B7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МАРКЕЛІЯ Е.</w:t>
      </w:r>
      <w:r w:rsidR="006424B7">
        <w:rPr>
          <w:rFonts w:ascii="Times New Roman" w:hAnsi="Times New Roman"/>
          <w:sz w:val="28"/>
          <w:szCs w:val="28"/>
          <w:lang w:val="uk-UA"/>
        </w:rPr>
        <w:t>).</w:t>
      </w:r>
    </w:p>
    <w:p w:rsidR="00AB68B5" w:rsidRDefault="00AB68B5" w:rsidP="00AB68B5">
      <w:pPr>
        <w:pStyle w:val="1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29072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 заступника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Pr="0029072F">
        <w:rPr>
          <w:rFonts w:ascii="Times New Roman" w:hAnsi="Times New Roman"/>
          <w:sz w:val="28"/>
          <w:szCs w:val="28"/>
          <w:lang w:val="uk-UA"/>
        </w:rPr>
        <w:t>згідно з розподілом обов’язків.</w:t>
      </w:r>
    </w:p>
    <w:p w:rsidR="00AB68B5" w:rsidRPr="0029072F" w:rsidRDefault="00AB68B5" w:rsidP="00AB68B5">
      <w:pPr>
        <w:pStyle w:val="1"/>
        <w:tabs>
          <w:tab w:val="left" w:pos="993"/>
        </w:tabs>
        <w:spacing w:after="0" w:line="240" w:lineRule="auto"/>
        <w:ind w:left="142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9072F">
        <w:rPr>
          <w:rFonts w:ascii="Times New Roman" w:hAnsi="Times New Roman"/>
          <w:sz w:val="28"/>
          <w:szCs w:val="28"/>
          <w:lang w:val="uk-UA"/>
        </w:rPr>
        <w:t>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Ігор КОЛИХАЄВ</w:t>
      </w:r>
    </w:p>
    <w:p w:rsidR="00AB68B5" w:rsidRDefault="00AB68B5" w:rsidP="00AB68B5">
      <w:pPr>
        <w:ind w:left="4956" w:right="-284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73068" w:rsidRDefault="00D73068" w:rsidP="00AB68B5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73068" w:rsidRDefault="00D73068" w:rsidP="00AB68B5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ind w:left="495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AB68B5" w:rsidRDefault="00AB68B5" w:rsidP="00AB68B5">
      <w:pPr>
        <w:ind w:left="4956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B68B5" w:rsidRPr="0029072F" w:rsidRDefault="00AB68B5" w:rsidP="00AB68B5">
      <w:pPr>
        <w:ind w:left="495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29072F">
        <w:rPr>
          <w:rFonts w:ascii="Times New Roman" w:hAnsi="Times New Roman"/>
          <w:sz w:val="28"/>
          <w:szCs w:val="28"/>
          <w:lang w:val="uk-UA"/>
        </w:rPr>
        <w:t>ішення виконкому міської ради</w:t>
      </w:r>
    </w:p>
    <w:p w:rsidR="00AB68B5" w:rsidRDefault="00AB68B5" w:rsidP="00AB68B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______________ № ______________</w:t>
      </w:r>
    </w:p>
    <w:p w:rsidR="00AB68B5" w:rsidRPr="0029072F" w:rsidRDefault="00AB68B5" w:rsidP="00AB68B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6424B7" w:rsidRDefault="00AB68B5" w:rsidP="00AB68B5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використання к</w:t>
      </w:r>
      <w:r w:rsidRPr="00261454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261454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ом «Херсонський міський будинок ветеранів</w:t>
      </w:r>
      <w:r>
        <w:rPr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Херсонської міської ради фінансової підтримки на 2021 р</w:t>
      </w:r>
      <w:r w:rsidR="006424B7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B68B5" w:rsidRDefault="00AB68B5" w:rsidP="00AB68B5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29072F">
        <w:rPr>
          <w:rFonts w:ascii="Times New Roman" w:hAnsi="Times New Roman"/>
          <w:sz w:val="28"/>
          <w:szCs w:val="28"/>
          <w:lang w:val="uk-UA"/>
        </w:rPr>
        <w:t xml:space="preserve">за КПКВК </w:t>
      </w:r>
      <w:r>
        <w:rPr>
          <w:rFonts w:ascii="Times New Roman" w:hAnsi="Times New Roman"/>
          <w:sz w:val="28"/>
          <w:szCs w:val="28"/>
          <w:lang w:val="uk-UA"/>
        </w:rPr>
        <w:t xml:space="preserve">1014082 «Інші заклади та заходи в галузі культури і мистецтв» </w:t>
      </w:r>
    </w:p>
    <w:p w:rsidR="00AB68B5" w:rsidRPr="0029072F" w:rsidRDefault="00AB68B5" w:rsidP="00AB68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4"/>
        <w:gridCol w:w="6665"/>
        <w:gridCol w:w="1950"/>
      </w:tblGrid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Пор. №</w:t>
            </w: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заходу,</w:t>
            </w:r>
          </w:p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50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  <w:tr w:rsidR="00E53913" w:rsidRPr="00261454" w:rsidTr="00E53913">
        <w:trPr>
          <w:trHeight w:val="390"/>
        </w:trPr>
        <w:tc>
          <w:tcPr>
            <w:tcW w:w="1024" w:type="dxa"/>
          </w:tcPr>
          <w:p w:rsidR="00E53913" w:rsidRPr="00E53913" w:rsidRDefault="00E53913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1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5" w:type="dxa"/>
          </w:tcPr>
          <w:p w:rsidR="00E53913" w:rsidRPr="00E53913" w:rsidRDefault="00E53913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1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</w:tcPr>
          <w:p w:rsidR="00E53913" w:rsidRPr="00E53913" w:rsidRDefault="00E53913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1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950" w:type="dxa"/>
          </w:tcPr>
          <w:p w:rsidR="00AB68B5" w:rsidRPr="00261454" w:rsidRDefault="00AB68B5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КЕКВ 2610</w:t>
            </w:r>
          </w:p>
        </w:tc>
        <w:tc>
          <w:tcPr>
            <w:tcW w:w="1950" w:type="dxa"/>
          </w:tcPr>
          <w:p w:rsidR="00AB68B5" w:rsidRPr="00261454" w:rsidRDefault="00AB68B5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Фінансова підтримка КП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«Херсонський міський будинок ветеранів»</w:t>
            </w:r>
          </w:p>
        </w:tc>
        <w:tc>
          <w:tcPr>
            <w:tcW w:w="1950" w:type="dxa"/>
          </w:tcPr>
          <w:p w:rsidR="00AB68B5" w:rsidRPr="00261454" w:rsidRDefault="00382E4D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300 154</w:t>
            </w:r>
            <w:r w:rsidR="00AB68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1950" w:type="dxa"/>
          </w:tcPr>
          <w:p w:rsidR="00AB68B5" w:rsidRPr="00261454" w:rsidRDefault="00382E4D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249 862</w:t>
            </w:r>
            <w:r w:rsidR="00AB68B5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6665" w:type="dxa"/>
          </w:tcPr>
          <w:p w:rsidR="00AB68B5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Нарахування на оплату праці</w:t>
            </w:r>
          </w:p>
        </w:tc>
        <w:tc>
          <w:tcPr>
            <w:tcW w:w="1950" w:type="dxa"/>
          </w:tcPr>
          <w:p w:rsidR="00AB68B5" w:rsidRDefault="00382E4D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47 414</w:t>
            </w:r>
            <w:r w:rsidR="00AB68B5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1950" w:type="dxa"/>
          </w:tcPr>
          <w:p w:rsidR="00AB68B5" w:rsidRPr="00261454" w:rsidRDefault="00D73068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6145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Оплата водопостачання та водовідведення</w:t>
            </w:r>
          </w:p>
        </w:tc>
        <w:tc>
          <w:tcPr>
            <w:tcW w:w="1950" w:type="dxa"/>
          </w:tcPr>
          <w:p w:rsidR="00AB68B5" w:rsidRPr="00261454" w:rsidRDefault="00382E4D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1 203</w:t>
            </w:r>
            <w:r w:rsidR="00AB68B5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1.5.</w:t>
            </w:r>
          </w:p>
        </w:tc>
        <w:tc>
          <w:tcPr>
            <w:tcW w:w="6665" w:type="dxa"/>
          </w:tcPr>
          <w:p w:rsidR="00AB68B5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послуг </w:t>
            </w:r>
            <w:r w:rsidR="00C3649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вивезення сміття</w:t>
            </w:r>
          </w:p>
        </w:tc>
        <w:tc>
          <w:tcPr>
            <w:tcW w:w="1950" w:type="dxa"/>
          </w:tcPr>
          <w:p w:rsidR="00AB68B5" w:rsidRDefault="00D73068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1.6.</w:t>
            </w:r>
          </w:p>
        </w:tc>
        <w:tc>
          <w:tcPr>
            <w:tcW w:w="6665" w:type="dxa"/>
          </w:tcPr>
          <w:p w:rsidR="00AB68B5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Придбання канцтоварів</w:t>
            </w:r>
          </w:p>
        </w:tc>
        <w:tc>
          <w:tcPr>
            <w:tcW w:w="1950" w:type="dxa"/>
          </w:tcPr>
          <w:p w:rsidR="00AB68B5" w:rsidRDefault="00E8325B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612</w:t>
            </w:r>
            <w:r w:rsidR="00AB68B5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E939AB" w:rsidRPr="00261454" w:rsidTr="000A04EC">
        <w:tc>
          <w:tcPr>
            <w:tcW w:w="1024" w:type="dxa"/>
          </w:tcPr>
          <w:p w:rsidR="00E939AB" w:rsidRDefault="00E939AB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1.7.</w:t>
            </w:r>
          </w:p>
        </w:tc>
        <w:tc>
          <w:tcPr>
            <w:tcW w:w="6665" w:type="dxa"/>
          </w:tcPr>
          <w:p w:rsidR="00E939AB" w:rsidRDefault="00E8325B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вартості робіт </w:t>
            </w:r>
            <w:r w:rsidR="00C3649F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відключення від послуг водопостачання</w:t>
            </w:r>
          </w:p>
        </w:tc>
        <w:tc>
          <w:tcPr>
            <w:tcW w:w="1950" w:type="dxa"/>
          </w:tcPr>
          <w:p w:rsidR="00E939AB" w:rsidRDefault="00E8325B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863,00</w:t>
            </w:r>
          </w:p>
        </w:tc>
      </w:tr>
      <w:tr w:rsidR="00E939AB" w:rsidRPr="00261454" w:rsidTr="000A04EC">
        <w:tc>
          <w:tcPr>
            <w:tcW w:w="1024" w:type="dxa"/>
          </w:tcPr>
          <w:p w:rsidR="00E939AB" w:rsidRDefault="00E939AB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1.8.</w:t>
            </w:r>
          </w:p>
        </w:tc>
        <w:tc>
          <w:tcPr>
            <w:tcW w:w="6665" w:type="dxa"/>
          </w:tcPr>
          <w:p w:rsidR="00E939AB" w:rsidRDefault="00E7575F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Заправка картриджів</w:t>
            </w:r>
          </w:p>
        </w:tc>
        <w:tc>
          <w:tcPr>
            <w:tcW w:w="1950" w:type="dxa"/>
          </w:tcPr>
          <w:p w:rsidR="00E939AB" w:rsidRDefault="00E7575F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</w:tr>
      <w:tr w:rsidR="00AB68B5" w:rsidRPr="00261454" w:rsidTr="000A04EC">
        <w:tc>
          <w:tcPr>
            <w:tcW w:w="1024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5" w:type="dxa"/>
          </w:tcPr>
          <w:p w:rsidR="00AB68B5" w:rsidRPr="00261454" w:rsidRDefault="00AB68B5" w:rsidP="000A04E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1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загальним фондом</w:t>
            </w:r>
          </w:p>
        </w:tc>
        <w:tc>
          <w:tcPr>
            <w:tcW w:w="1950" w:type="dxa"/>
          </w:tcPr>
          <w:p w:rsidR="00AB68B5" w:rsidRPr="00261454" w:rsidRDefault="00E7575F" w:rsidP="00E5391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300 154</w:t>
            </w:r>
            <w:r w:rsidR="00AB68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AB68B5" w:rsidRDefault="00AB68B5" w:rsidP="00AB68B5">
      <w:pPr>
        <w:pStyle w:val="1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B68B5" w:rsidRDefault="00AB68B5" w:rsidP="00AB68B5">
      <w:pPr>
        <w:pStyle w:val="1"/>
        <w:ind w:left="0" w:right="-284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B68B5" w:rsidRDefault="00AB68B5" w:rsidP="00AB68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B68B5" w:rsidRDefault="00AB68B5" w:rsidP="00AB68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B68B5" w:rsidRDefault="00AB68B5" w:rsidP="00AB68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B68B5" w:rsidRDefault="00AB68B5" w:rsidP="00AB68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B68B5" w:rsidRDefault="00AB68B5" w:rsidP="00AB68B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B68B5" w:rsidRDefault="00AB68B5" w:rsidP="00AB68B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B68B5" w:rsidRPr="00C67ADF" w:rsidRDefault="00AB68B5" w:rsidP="00AB68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7A9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AB68B5" w:rsidRPr="00237A96" w:rsidRDefault="00AB68B5" w:rsidP="00AB68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7A96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237A96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37A96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B68B5" w:rsidRDefault="00AB68B5" w:rsidP="00AB68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Плану </w:t>
      </w:r>
      <w:r w:rsidRPr="00237A96">
        <w:rPr>
          <w:rFonts w:ascii="Times New Roman" w:hAnsi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комунальним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підприємством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Херсонський міський будинок ветеранів </w:t>
      </w:r>
      <w:r w:rsidRPr="00237A96">
        <w:rPr>
          <w:lang w:val="uk-UA"/>
        </w:rPr>
        <w:t>”</w:t>
      </w:r>
      <w:r w:rsidRPr="00237A96">
        <w:rPr>
          <w:rFonts w:ascii="Times New Roman" w:hAnsi="Times New Roman"/>
          <w:sz w:val="28"/>
          <w:szCs w:val="28"/>
          <w:lang w:val="uk-UA"/>
        </w:rPr>
        <w:t>Херсонської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міської ради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підтримки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237A9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3649F">
        <w:rPr>
          <w:rFonts w:ascii="Times New Roman" w:hAnsi="Times New Roman"/>
          <w:sz w:val="28"/>
          <w:szCs w:val="28"/>
          <w:lang w:val="uk-UA"/>
        </w:rPr>
        <w:t>ік</w:t>
      </w:r>
      <w:r w:rsidRPr="00237A96">
        <w:rPr>
          <w:rFonts w:ascii="Times New Roman" w:hAnsi="Times New Roman"/>
          <w:sz w:val="28"/>
          <w:szCs w:val="28"/>
          <w:lang w:val="uk-UA"/>
        </w:rPr>
        <w:t xml:space="preserve"> за КПКВК 1014082 </w:t>
      </w:r>
    </w:p>
    <w:p w:rsidR="00AB68B5" w:rsidRPr="00237A96" w:rsidRDefault="00AB68B5" w:rsidP="00AB68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37A96">
        <w:rPr>
          <w:lang w:val="uk-UA"/>
        </w:rPr>
        <w:t>”</w:t>
      </w:r>
      <w:r w:rsidRPr="00237A96">
        <w:rPr>
          <w:rFonts w:ascii="Times New Roman" w:hAnsi="Times New Roman"/>
          <w:sz w:val="28"/>
          <w:szCs w:val="28"/>
          <w:lang w:val="uk-UA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заклади та заходи в галузі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7A96">
        <w:rPr>
          <w:rFonts w:ascii="Times New Roman" w:hAnsi="Times New Roman"/>
          <w:sz w:val="28"/>
          <w:szCs w:val="28"/>
          <w:lang w:val="uk-UA"/>
        </w:rPr>
        <w:t>культури і мистецтв</w:t>
      </w:r>
      <w:r w:rsidRPr="006E1C43">
        <w:rPr>
          <w:lang w:val="uk-UA"/>
        </w:rPr>
        <w:t>”</w:t>
      </w:r>
      <w:r w:rsidRPr="00237A96">
        <w:rPr>
          <w:rFonts w:ascii="Times New Roman" w:hAnsi="Times New Roman"/>
          <w:sz w:val="28"/>
          <w:szCs w:val="28"/>
          <w:lang w:val="uk-UA"/>
        </w:rPr>
        <w:t>»</w:t>
      </w:r>
    </w:p>
    <w:p w:rsidR="00AB68B5" w:rsidRPr="00237A96" w:rsidRDefault="00AB68B5" w:rsidP="00AB68B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23550" w:rsidRDefault="007D1D59" w:rsidP="00EC5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зв’язку з припиненням діяльності </w:t>
      </w:r>
      <w:r w:rsidR="009624D4">
        <w:rPr>
          <w:rFonts w:ascii="Times New Roman" w:hAnsi="Times New Roman"/>
          <w:color w:val="000000"/>
          <w:sz w:val="28"/>
          <w:szCs w:val="28"/>
          <w:lang w:val="uk-UA"/>
        </w:rPr>
        <w:t>комунального підприємства «Херсонський міський будинок ветеранів»</w:t>
      </w:r>
      <w:r w:rsidR="002330D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ліквідації ( рішення міської ради від 26.02.2021 № 95 «Про припинення діяльності комунального підприємства «Херсонський міський будинок ветеранів»)</w:t>
      </w:r>
      <w:r w:rsidR="002330DB" w:rsidRPr="002330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30DB">
        <w:rPr>
          <w:rFonts w:ascii="Times New Roman" w:hAnsi="Times New Roman"/>
          <w:sz w:val="28"/>
          <w:szCs w:val="28"/>
          <w:lang w:val="uk-UA"/>
        </w:rPr>
        <w:t>для остаточного розрахування з працівниками підприємства, з</w:t>
      </w:r>
      <w:r w:rsidR="00AB68B5">
        <w:rPr>
          <w:rFonts w:ascii="Times New Roman" w:hAnsi="Times New Roman"/>
          <w:sz w:val="28"/>
          <w:szCs w:val="28"/>
          <w:lang w:val="uk-UA"/>
        </w:rPr>
        <w:t xml:space="preserve">гідно </w:t>
      </w:r>
      <w:r w:rsidR="00780CF4">
        <w:rPr>
          <w:rFonts w:ascii="Times New Roman" w:hAnsi="Times New Roman"/>
          <w:sz w:val="28"/>
          <w:szCs w:val="28"/>
          <w:lang w:val="uk-UA"/>
        </w:rPr>
        <w:t>з рішенням міської ради від______ №</w:t>
      </w:r>
      <w:r w:rsidR="002330DB">
        <w:rPr>
          <w:rFonts w:ascii="Times New Roman" w:hAnsi="Times New Roman"/>
          <w:sz w:val="28"/>
          <w:szCs w:val="28"/>
          <w:lang w:val="uk-UA"/>
        </w:rPr>
        <w:t>_______</w:t>
      </w:r>
      <w:r w:rsidR="00780C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B7F">
        <w:rPr>
          <w:rFonts w:ascii="Times New Roman" w:hAnsi="Times New Roman"/>
          <w:sz w:val="28"/>
          <w:szCs w:val="28"/>
          <w:lang w:val="uk-UA"/>
        </w:rPr>
        <w:t xml:space="preserve">у пункті «Фінансова підтримка комунального підприємства «Херсонський міський будинок ветеранів» </w:t>
      </w:r>
      <w:r w:rsidR="00A23550">
        <w:rPr>
          <w:rFonts w:ascii="Times New Roman" w:hAnsi="Times New Roman"/>
          <w:sz w:val="28"/>
          <w:szCs w:val="28"/>
          <w:lang w:val="uk-UA"/>
        </w:rPr>
        <w:t>збільш</w:t>
      </w:r>
      <w:r w:rsidR="007C3C6E">
        <w:rPr>
          <w:rFonts w:ascii="Times New Roman" w:hAnsi="Times New Roman"/>
          <w:sz w:val="28"/>
          <w:szCs w:val="28"/>
          <w:lang w:val="uk-UA"/>
        </w:rPr>
        <w:t>ен</w:t>
      </w:r>
      <w:r w:rsidR="000A1B7F">
        <w:rPr>
          <w:rFonts w:ascii="Times New Roman" w:hAnsi="Times New Roman"/>
          <w:sz w:val="28"/>
          <w:szCs w:val="28"/>
          <w:lang w:val="uk-UA"/>
        </w:rPr>
        <w:t>о</w:t>
      </w:r>
      <w:r w:rsidR="00A23550">
        <w:rPr>
          <w:rFonts w:ascii="Times New Roman" w:hAnsi="Times New Roman"/>
          <w:sz w:val="28"/>
          <w:szCs w:val="28"/>
          <w:lang w:val="uk-UA"/>
        </w:rPr>
        <w:t xml:space="preserve"> фінансування на 143 721,00 грн, (всього фінансування зі змінами – 300 154,00 грн.)</w:t>
      </w:r>
      <w:r w:rsidR="002330DB">
        <w:rPr>
          <w:rFonts w:ascii="Times New Roman" w:hAnsi="Times New Roman"/>
          <w:sz w:val="28"/>
          <w:szCs w:val="28"/>
          <w:lang w:val="uk-UA"/>
        </w:rPr>
        <w:t>.</w:t>
      </w:r>
      <w:r w:rsidR="00A235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B68B5" w:rsidRPr="004000DB" w:rsidRDefault="00AB68B5" w:rsidP="00AB68B5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64A0">
        <w:rPr>
          <w:rFonts w:ascii="Times New Roman" w:hAnsi="Times New Roman"/>
          <w:color w:val="000000"/>
          <w:sz w:val="28"/>
          <w:szCs w:val="28"/>
          <w:lang w:val="uk-UA"/>
        </w:rPr>
        <w:t>Згідно з пунктом 5 Порядку складання, затвердження та контролю за виконанням фінансових планів підприємств комунальної власності територіальної громади м. Херсона, затвердженого рішенням виконавчого комітету міської ради від 17.05.2016 №171,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B64A0">
        <w:rPr>
          <w:rFonts w:ascii="Times New Roman" w:hAnsi="Times New Roman"/>
          <w:color w:val="000000"/>
          <w:sz w:val="28"/>
          <w:szCs w:val="28"/>
          <w:lang w:val="uk-UA"/>
        </w:rPr>
        <w:t>управлінням культур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міської ради </w:t>
      </w:r>
      <w:r w:rsidR="005E47A6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рішення виконавчого комітету міської ради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4000DB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 використання комунальним підприємством </w:t>
      </w:r>
      <w:r w:rsidRPr="006E1C43">
        <w:rPr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Херсонський міський будинок ветеранів</w:t>
      </w:r>
      <w:r w:rsidRPr="006E1C43">
        <w:rPr>
          <w:lang w:val="uk-UA"/>
        </w:rPr>
        <w:t>”</w:t>
      </w:r>
      <w:r w:rsidR="007C3C6E">
        <w:rPr>
          <w:lang w:val="uk-UA"/>
        </w:rPr>
        <w:t xml:space="preserve"> </w:t>
      </w:r>
      <w:r w:rsidRPr="004000DB">
        <w:rPr>
          <w:rFonts w:ascii="Times New Roman" w:hAnsi="Times New Roman"/>
          <w:sz w:val="28"/>
          <w:szCs w:val="28"/>
          <w:lang w:val="uk-UA"/>
        </w:rPr>
        <w:t>Херсонської міської ради фінансової підтримки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0DB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4000DB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 w:rsidRPr="004000DB">
        <w:rPr>
          <w:rFonts w:ascii="Times New Roman" w:hAnsi="Times New Roman"/>
          <w:sz w:val="28"/>
          <w:szCs w:val="28"/>
          <w:lang w:val="uk-UA"/>
        </w:rPr>
        <w:t xml:space="preserve"> за КПКВК 1014082 </w:t>
      </w:r>
      <w:r w:rsidRPr="00881F05">
        <w:rPr>
          <w:lang w:val="uk-UA"/>
        </w:rPr>
        <w:t>”</w:t>
      </w:r>
      <w:r w:rsidRPr="004000DB">
        <w:rPr>
          <w:rFonts w:ascii="Times New Roman" w:hAnsi="Times New Roman"/>
          <w:sz w:val="28"/>
          <w:szCs w:val="28"/>
          <w:lang w:val="uk-UA"/>
        </w:rPr>
        <w:t>Інші заклади та заходи в галузі культури і мистецтв</w:t>
      </w:r>
      <w:r w:rsidRPr="006E1C43">
        <w:rPr>
          <w:lang w:val="uk-UA"/>
        </w:rPr>
        <w:t>”</w:t>
      </w:r>
      <w:r w:rsidRPr="004000D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B68B5" w:rsidRPr="00416C0B" w:rsidRDefault="00AB68B5" w:rsidP="00AB68B5">
      <w:pPr>
        <w:spacing w:after="24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6C0B">
        <w:rPr>
          <w:rFonts w:ascii="Times New Roman" w:hAnsi="Times New Roman"/>
          <w:sz w:val="28"/>
          <w:szCs w:val="28"/>
        </w:rPr>
        <w:t>Зважаючи</w:t>
      </w:r>
      <w:proofErr w:type="spellEnd"/>
      <w:r w:rsidRPr="00416C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16C0B">
        <w:rPr>
          <w:rFonts w:ascii="Times New Roman" w:hAnsi="Times New Roman"/>
          <w:sz w:val="28"/>
          <w:szCs w:val="28"/>
        </w:rPr>
        <w:t>вищевикладене</w:t>
      </w:r>
      <w:proofErr w:type="spellEnd"/>
      <w:r w:rsidRPr="00416C0B">
        <w:rPr>
          <w:rFonts w:ascii="Times New Roman" w:hAnsi="Times New Roman"/>
          <w:sz w:val="28"/>
          <w:szCs w:val="28"/>
        </w:rPr>
        <w:t xml:space="preserve">, </w:t>
      </w:r>
      <w:r w:rsidR="00D73068">
        <w:rPr>
          <w:rFonts w:ascii="Times New Roman" w:hAnsi="Times New Roman"/>
          <w:sz w:val="28"/>
          <w:szCs w:val="28"/>
          <w:lang w:val="uk-UA"/>
        </w:rPr>
        <w:t>необхідно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C0B">
        <w:rPr>
          <w:rFonts w:ascii="Times New Roman" w:hAnsi="Times New Roman"/>
          <w:sz w:val="28"/>
          <w:szCs w:val="28"/>
        </w:rPr>
        <w:t>дане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C0B"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16C0B">
        <w:rPr>
          <w:rFonts w:ascii="Times New Roman" w:hAnsi="Times New Roman"/>
          <w:sz w:val="28"/>
          <w:szCs w:val="28"/>
        </w:rPr>
        <w:t>винести</w:t>
      </w:r>
      <w:proofErr w:type="spellEnd"/>
      <w:r w:rsidRPr="00416C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16C0B"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416C0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16C0B">
        <w:rPr>
          <w:rFonts w:ascii="Times New Roman" w:hAnsi="Times New Roman"/>
          <w:sz w:val="28"/>
          <w:szCs w:val="28"/>
        </w:rPr>
        <w:t xml:space="preserve"> ради.</w:t>
      </w:r>
    </w:p>
    <w:p w:rsidR="00AB68B5" w:rsidRPr="00416C0B" w:rsidRDefault="00AB68B5" w:rsidP="00AB6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8B5" w:rsidRPr="00CB64A0" w:rsidRDefault="00AB68B5" w:rsidP="00AB68B5">
      <w:pPr>
        <w:jc w:val="both"/>
        <w:rPr>
          <w:lang w:val="uk-UA"/>
        </w:rPr>
      </w:pPr>
    </w:p>
    <w:p w:rsidR="00AB68B5" w:rsidRPr="005F5B5D" w:rsidRDefault="00AB68B5" w:rsidP="00AB68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68B5" w:rsidRPr="005F5B5D" w:rsidRDefault="00AB68B5" w:rsidP="00AB68B5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13420">
        <w:rPr>
          <w:rFonts w:ascii="Times New Roman" w:hAnsi="Times New Roman"/>
          <w:b/>
          <w:sz w:val="28"/>
          <w:szCs w:val="28"/>
        </w:rPr>
        <w:t>В.о</w:t>
      </w:r>
      <w:proofErr w:type="spellEnd"/>
      <w:r w:rsidRPr="00B13420">
        <w:rPr>
          <w:rFonts w:ascii="Times New Roman" w:hAnsi="Times New Roman"/>
          <w:b/>
          <w:sz w:val="28"/>
          <w:szCs w:val="28"/>
        </w:rPr>
        <w:t xml:space="preserve">. заступника </w:t>
      </w:r>
      <w:proofErr w:type="spellStart"/>
      <w:r w:rsidRPr="00B13420">
        <w:rPr>
          <w:rFonts w:ascii="Times New Roman" w:hAnsi="Times New Roman"/>
          <w:b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13420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B13420">
        <w:rPr>
          <w:rFonts w:ascii="Times New Roman" w:hAnsi="Times New Roman"/>
          <w:b/>
          <w:sz w:val="28"/>
          <w:szCs w:val="28"/>
        </w:rPr>
        <w:t>,</w:t>
      </w:r>
    </w:p>
    <w:p w:rsidR="00AB68B5" w:rsidRDefault="00AB68B5" w:rsidP="00AB68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питань діяльності виконавчих </w:t>
      </w:r>
    </w:p>
    <w:p w:rsidR="00AB68B5" w:rsidRPr="009A63D0" w:rsidRDefault="00AB68B5" w:rsidP="00AB68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органів ради, радник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Світлана ЧЕПІГА</w:t>
      </w:r>
    </w:p>
    <w:p w:rsidR="00AB68B5" w:rsidRDefault="00AB68B5" w:rsidP="00AB68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68B5" w:rsidRDefault="00AB68B5" w:rsidP="00AB68B5">
      <w:pPr>
        <w:spacing w:after="0" w:line="240" w:lineRule="auto"/>
        <w:rPr>
          <w:lang w:val="uk-UA"/>
        </w:rPr>
      </w:pPr>
    </w:p>
    <w:p w:rsidR="00AB68B5" w:rsidRDefault="00AB68B5" w:rsidP="00AB68B5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AB68B5" w:rsidRPr="002309CD" w:rsidRDefault="00AB68B5" w:rsidP="00AB68B5">
      <w:pPr>
        <w:rPr>
          <w:rFonts w:ascii="Times New Roman" w:hAnsi="Times New Roman"/>
          <w:sz w:val="24"/>
          <w:szCs w:val="24"/>
          <w:lang w:val="uk-UA"/>
        </w:rPr>
      </w:pPr>
      <w:r w:rsidRPr="009A63D0">
        <w:rPr>
          <w:rFonts w:ascii="Times New Roman" w:hAnsi="Times New Roman"/>
          <w:sz w:val="24"/>
          <w:szCs w:val="24"/>
          <w:lang w:val="uk-UA"/>
        </w:rPr>
        <w:t>Лариса КОСЕНКО</w:t>
      </w:r>
    </w:p>
    <w:p w:rsidR="00354D54" w:rsidRDefault="00354D54"/>
    <w:sectPr w:rsidR="0035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5"/>
    <w:rsid w:val="00030562"/>
    <w:rsid w:val="000A1B7F"/>
    <w:rsid w:val="002330DB"/>
    <w:rsid w:val="00233537"/>
    <w:rsid w:val="00354D54"/>
    <w:rsid w:val="00362038"/>
    <w:rsid w:val="00382E4D"/>
    <w:rsid w:val="00525ACA"/>
    <w:rsid w:val="005E47A6"/>
    <w:rsid w:val="006424B7"/>
    <w:rsid w:val="00660ADF"/>
    <w:rsid w:val="00780CF4"/>
    <w:rsid w:val="00792C2F"/>
    <w:rsid w:val="007C3C6E"/>
    <w:rsid w:val="007D1D59"/>
    <w:rsid w:val="007D408A"/>
    <w:rsid w:val="009624D4"/>
    <w:rsid w:val="00994ED8"/>
    <w:rsid w:val="009D274B"/>
    <w:rsid w:val="009F2EB5"/>
    <w:rsid w:val="00A23550"/>
    <w:rsid w:val="00AB68B5"/>
    <w:rsid w:val="00C3649F"/>
    <w:rsid w:val="00C90759"/>
    <w:rsid w:val="00D73068"/>
    <w:rsid w:val="00E53913"/>
    <w:rsid w:val="00E74F5A"/>
    <w:rsid w:val="00E7575F"/>
    <w:rsid w:val="00E8325B"/>
    <w:rsid w:val="00E85A6B"/>
    <w:rsid w:val="00E939AB"/>
    <w:rsid w:val="00E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F7AE2-A57F-48C5-B4BB-7B22E816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B68B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52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A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2021-04-14T09:04:00Z</cp:lastPrinted>
  <dcterms:created xsi:type="dcterms:W3CDTF">2021-04-07T07:58:00Z</dcterms:created>
  <dcterms:modified xsi:type="dcterms:W3CDTF">2021-04-14T09:04:00Z</dcterms:modified>
</cp:coreProperties>
</file>