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01E" w:rsidRDefault="005E501E" w:rsidP="005941F0">
      <w:pPr>
        <w:spacing w:after="0" w:line="240" w:lineRule="auto"/>
        <w:ind w:firstLine="709"/>
        <w:jc w:val="both"/>
        <w:rPr>
          <w:rFonts w:ascii="Times New Roman" w:eastAsia="Times New Roman" w:hAnsi="Times New Roman" w:cs="Times New Roman"/>
          <w:sz w:val="28"/>
          <w:szCs w:val="28"/>
          <w:lang w:val="uk-UA" w:eastAsia="ru-RU"/>
        </w:rPr>
      </w:pP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bookmarkStart w:id="0" w:name="_GoBack"/>
      <w:bookmarkEnd w:id="0"/>
    </w:p>
    <w:p w:rsidR="009869CF" w:rsidRDefault="009869CF" w:rsidP="005941F0">
      <w:pPr>
        <w:tabs>
          <w:tab w:val="left" w:pos="2340"/>
          <w:tab w:val="left" w:pos="6300"/>
        </w:tabs>
        <w:spacing w:after="0" w:line="240" w:lineRule="auto"/>
        <w:ind w:firstLine="709"/>
        <w:jc w:val="center"/>
        <w:rPr>
          <w:rFonts w:ascii="Times New Roman" w:eastAsia="Times New Roman" w:hAnsi="Times New Roman" w:cs="Times New Roman"/>
          <w:sz w:val="28"/>
          <w:szCs w:val="28"/>
          <w:lang w:val="uk-UA" w:eastAsia="ru-RU"/>
        </w:rPr>
      </w:pPr>
    </w:p>
    <w:p w:rsidR="005941F0" w:rsidRPr="005941F0" w:rsidRDefault="005941F0" w:rsidP="005941F0">
      <w:pPr>
        <w:tabs>
          <w:tab w:val="left" w:pos="2340"/>
          <w:tab w:val="left" w:pos="6300"/>
        </w:tabs>
        <w:spacing w:after="0" w:line="240" w:lineRule="auto"/>
        <w:ind w:firstLine="709"/>
        <w:jc w:val="center"/>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 Аналітичні дані про підсумки роботи </w:t>
      </w:r>
    </w:p>
    <w:p w:rsidR="005941F0" w:rsidRPr="005941F0" w:rsidRDefault="005941F0" w:rsidP="005941F0">
      <w:pPr>
        <w:tabs>
          <w:tab w:val="left" w:pos="2340"/>
          <w:tab w:val="left" w:pos="6300"/>
        </w:tabs>
        <w:spacing w:after="0" w:line="240" w:lineRule="auto"/>
        <w:ind w:firstLine="709"/>
        <w:jc w:val="center"/>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зі зверненнями громадян у виконавчих органах </w:t>
      </w:r>
    </w:p>
    <w:p w:rsidR="005941F0" w:rsidRPr="005941F0" w:rsidRDefault="005941F0" w:rsidP="005941F0">
      <w:pPr>
        <w:tabs>
          <w:tab w:val="left" w:pos="2340"/>
          <w:tab w:val="left" w:pos="6300"/>
        </w:tabs>
        <w:spacing w:after="0" w:line="240" w:lineRule="auto"/>
        <w:ind w:firstLine="709"/>
        <w:jc w:val="center"/>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Херсонської міської ради за 2020 рік</w:t>
      </w:r>
    </w:p>
    <w:p w:rsidR="005941F0" w:rsidRPr="005941F0" w:rsidRDefault="005941F0" w:rsidP="005941F0">
      <w:pPr>
        <w:tabs>
          <w:tab w:val="left" w:pos="2340"/>
          <w:tab w:val="left" w:pos="6300"/>
        </w:tabs>
        <w:spacing w:after="0" w:line="240" w:lineRule="auto"/>
        <w:ind w:firstLine="709"/>
        <w:jc w:val="center"/>
        <w:rPr>
          <w:rFonts w:ascii="Times New Roman" w:eastAsia="Times New Roman" w:hAnsi="Times New Roman" w:cs="Times New Roman"/>
          <w:sz w:val="28"/>
          <w:szCs w:val="28"/>
          <w:lang w:val="uk-UA" w:eastAsia="ru-RU"/>
        </w:rPr>
      </w:pPr>
    </w:p>
    <w:p w:rsidR="005941F0" w:rsidRPr="005941F0" w:rsidRDefault="005941F0" w:rsidP="005941F0">
      <w:pPr>
        <w:tabs>
          <w:tab w:val="left" w:pos="60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Відповідно до вимог Конституції України, Закону України</w:t>
      </w:r>
      <w:r w:rsidRPr="005941F0">
        <w:rPr>
          <w:rFonts w:ascii="Times New Roman" w:eastAsia="Times New Roman" w:hAnsi="Times New Roman" w:cs="Times New Roman"/>
          <w:sz w:val="28"/>
          <w:szCs w:val="28"/>
          <w:lang w:val="uk-UA" w:eastAsia="ru-RU"/>
        </w:rPr>
        <w:br/>
        <w:t>«Про звернення громадян», указу Президента України від 07.02.2008  №109/2008 «Про першочергові заходи щодо забезпечення реалізації та гарантування конституційного права на звернення до органів державної влади та місцевого самоврядування», проаналізовано стан цієї роботи у виконавчих органах Херсонської міської ради протягом 2020 року.</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За цей період до виконавчих органів міської ради, на ім’я міського голови та його заступників надійшло 34742 звернення, майже на рівні 2019 року (34023), з них:</w:t>
      </w:r>
    </w:p>
    <w:p w:rsidR="005941F0" w:rsidRPr="005941F0" w:rsidRDefault="005941F0" w:rsidP="005941F0">
      <w:pPr>
        <w:tabs>
          <w:tab w:val="left" w:pos="36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письмові звернення громадян – 7532, що на 1186 (або на 16%) більше ніж у 2019 році;</w:t>
      </w:r>
    </w:p>
    <w:p w:rsidR="005941F0" w:rsidRPr="005941F0" w:rsidRDefault="005941F0" w:rsidP="005941F0">
      <w:pPr>
        <w:tabs>
          <w:tab w:val="left" w:pos="36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з Урядової телефонної «гарячої лінії» та «гарячої лінії» голови обласної державної адміністрації – 2341 звернення, що на 375 (або на 16%) більше ніж у 2019 році;</w:t>
      </w:r>
    </w:p>
    <w:p w:rsidR="005941F0" w:rsidRPr="005941F0" w:rsidRDefault="005941F0" w:rsidP="005941F0">
      <w:pPr>
        <w:tabs>
          <w:tab w:val="left" w:pos="36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електронних звернень через офіційний сайт Херсонської міської ради та її виконавчих органів – 366 звернень (майже на рівні 2019 року);</w:t>
      </w:r>
    </w:p>
    <w:p w:rsidR="00194004" w:rsidRDefault="005941F0" w:rsidP="00194004">
      <w:pPr>
        <w:tabs>
          <w:tab w:val="left" w:pos="36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усних до служби «гаряча лінія» Херсонської міської ради – 24486 звернень, що на 857 (або 4%) менше ніж у 2019 році.</w:t>
      </w:r>
    </w:p>
    <w:p w:rsidR="005941F0" w:rsidRPr="005941F0" w:rsidRDefault="005941F0" w:rsidP="00194004">
      <w:pPr>
        <w:tabs>
          <w:tab w:val="left" w:pos="36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Окремо необхідно зазначити, що у 20</w:t>
      </w:r>
      <w:r w:rsidR="0089468D">
        <w:rPr>
          <w:rFonts w:ascii="Times New Roman" w:eastAsia="Times New Roman" w:hAnsi="Times New Roman" w:cs="Times New Roman"/>
          <w:sz w:val="28"/>
          <w:szCs w:val="28"/>
          <w:lang w:val="uk-UA" w:eastAsia="ru-RU"/>
        </w:rPr>
        <w:t>20</w:t>
      </w:r>
      <w:r w:rsidRPr="005941F0">
        <w:rPr>
          <w:rFonts w:ascii="Times New Roman" w:eastAsia="Times New Roman" w:hAnsi="Times New Roman" w:cs="Times New Roman"/>
          <w:sz w:val="28"/>
          <w:szCs w:val="28"/>
          <w:lang w:val="uk-UA" w:eastAsia="ru-RU"/>
        </w:rPr>
        <w:t xml:space="preserve"> році 17 громадян скористалися таким інструментом електронної демократії як електронна петиція.</w:t>
      </w:r>
    </w:p>
    <w:p w:rsidR="005941F0" w:rsidRPr="005941F0" w:rsidRDefault="005941F0" w:rsidP="005941F0">
      <w:pPr>
        <w:spacing w:after="0" w:line="240" w:lineRule="auto"/>
        <w:jc w:val="both"/>
        <w:rPr>
          <w:rFonts w:ascii="Times New Roman" w:eastAsia="Calibri" w:hAnsi="Times New Roman" w:cs="Times New Roman"/>
          <w:sz w:val="28"/>
          <w:szCs w:val="28"/>
          <w:lang w:val="uk-UA"/>
        </w:rPr>
      </w:pPr>
      <w:r w:rsidRPr="005941F0">
        <w:rPr>
          <w:rFonts w:ascii="Times New Roman" w:eastAsia="Times New Roman" w:hAnsi="Times New Roman" w:cs="Times New Roman"/>
          <w:sz w:val="28"/>
          <w:szCs w:val="28"/>
          <w:lang w:val="uk-UA" w:eastAsia="ru-RU"/>
        </w:rPr>
        <w:tab/>
        <w:t>З них опубліковано 2 електронні петиції, проте</w:t>
      </w:r>
      <w:r w:rsidRPr="005941F0">
        <w:rPr>
          <w:rFonts w:ascii="Times New Roman" w:eastAsia="Calibri" w:hAnsi="Times New Roman" w:cs="Times New Roman"/>
          <w:sz w:val="28"/>
          <w:szCs w:val="28"/>
          <w:lang w:val="uk-UA"/>
        </w:rPr>
        <w:t xml:space="preserve"> вони не набрали необхідної кількості голосів та після завершення строку збору підписі</w:t>
      </w:r>
      <w:r w:rsidR="006E2EE5">
        <w:rPr>
          <w:rFonts w:ascii="Times New Roman" w:eastAsia="Calibri" w:hAnsi="Times New Roman" w:cs="Times New Roman"/>
          <w:sz w:val="28"/>
          <w:szCs w:val="28"/>
          <w:lang w:val="uk-UA"/>
        </w:rPr>
        <w:t xml:space="preserve">в, </w:t>
      </w:r>
      <w:r w:rsidR="00194004">
        <w:rPr>
          <w:rFonts w:ascii="Times New Roman" w:eastAsia="Calibri" w:hAnsi="Times New Roman" w:cs="Times New Roman"/>
          <w:sz w:val="28"/>
          <w:szCs w:val="28"/>
          <w:lang w:val="uk-UA"/>
        </w:rPr>
        <w:t xml:space="preserve"> </w:t>
      </w:r>
      <w:r w:rsidRPr="005941F0">
        <w:rPr>
          <w:rFonts w:ascii="Times New Roman" w:eastAsia="Calibri" w:hAnsi="Times New Roman" w:cs="Times New Roman"/>
          <w:sz w:val="28"/>
          <w:szCs w:val="28"/>
          <w:lang w:val="uk-UA"/>
        </w:rPr>
        <w:t>були розглянуті як колективні звернення, відповідно до Закону України «Про звернення громадян».</w:t>
      </w:r>
      <w:r w:rsidRPr="005941F0">
        <w:rPr>
          <w:rFonts w:ascii="Times New Roman" w:eastAsia="Times New Roman" w:hAnsi="Times New Roman" w:cs="Times New Roman"/>
          <w:sz w:val="28"/>
          <w:szCs w:val="28"/>
          <w:lang w:val="uk-UA" w:eastAsia="ru-RU"/>
        </w:rPr>
        <w:t xml:space="preserve"> </w:t>
      </w:r>
    </w:p>
    <w:p w:rsid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Кількість звернень, які надійшли з особистих прийомів міського голови та його заступників, значно зменшилася, в зв’язку з тим, що через впровадження карантинних обмежень особисті прийоми громадян керівництвом міста та керівниками виконавчих органів Херсонської міської ради не проводилися (23 – у 2020 році, проти 154 – у 2019 році).</w:t>
      </w:r>
    </w:p>
    <w:p w:rsidR="00194004" w:rsidRPr="005941F0" w:rsidRDefault="00194004"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Аналіз результату розгляду письмових, електронних та звернень, які надійшли під час особистого прийому громадян</w:t>
      </w:r>
      <w:r w:rsidR="00EA0FE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показав, що 40% або 3743 звернен</w:t>
      </w:r>
      <w:r w:rsidR="00EA0FEE">
        <w:rPr>
          <w:rFonts w:ascii="Times New Roman" w:eastAsia="Times New Roman" w:hAnsi="Times New Roman" w:cs="Times New Roman"/>
          <w:sz w:val="28"/>
          <w:szCs w:val="28"/>
          <w:lang w:val="uk-UA" w:eastAsia="ru-RU"/>
        </w:rPr>
        <w:t>ня</w:t>
      </w:r>
      <w:r>
        <w:rPr>
          <w:rFonts w:ascii="Times New Roman" w:eastAsia="Times New Roman" w:hAnsi="Times New Roman" w:cs="Times New Roman"/>
          <w:sz w:val="28"/>
          <w:szCs w:val="28"/>
          <w:lang w:val="uk-UA" w:eastAsia="ru-RU"/>
        </w:rPr>
        <w:t xml:space="preserve"> розглянут</w:t>
      </w:r>
      <w:r w:rsidR="00EA0FEE">
        <w:rPr>
          <w:rFonts w:ascii="Times New Roman" w:eastAsia="Times New Roman" w:hAnsi="Times New Roman" w:cs="Times New Roman"/>
          <w:sz w:val="28"/>
          <w:szCs w:val="28"/>
          <w:lang w:val="uk-UA" w:eastAsia="ru-RU"/>
        </w:rPr>
        <w:t>о</w:t>
      </w:r>
      <w:r>
        <w:rPr>
          <w:rFonts w:ascii="Times New Roman" w:eastAsia="Times New Roman" w:hAnsi="Times New Roman" w:cs="Times New Roman"/>
          <w:sz w:val="28"/>
          <w:szCs w:val="28"/>
          <w:lang w:val="uk-UA" w:eastAsia="ru-RU"/>
        </w:rPr>
        <w:t xml:space="preserve"> позитивно.</w:t>
      </w:r>
    </w:p>
    <w:p w:rsidR="005941F0" w:rsidRPr="005941F0" w:rsidRDefault="005941F0" w:rsidP="005941F0">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Кількість колективних звернень також зменшилася,</w:t>
      </w:r>
      <w:r w:rsidRPr="005941F0">
        <w:rPr>
          <w:rFonts w:ascii="Times New Roman" w:eastAsia="Times New Roman" w:hAnsi="Times New Roman" w:cs="Times New Roman"/>
          <w:i/>
          <w:sz w:val="28"/>
          <w:szCs w:val="28"/>
          <w:lang w:val="uk-UA" w:eastAsia="ru-RU"/>
        </w:rPr>
        <w:t xml:space="preserve"> </w:t>
      </w:r>
      <w:r w:rsidRPr="005941F0">
        <w:rPr>
          <w:rFonts w:ascii="Times New Roman" w:eastAsia="Times New Roman" w:hAnsi="Times New Roman" w:cs="Times New Roman"/>
          <w:sz w:val="28"/>
          <w:szCs w:val="28"/>
          <w:lang w:val="uk-UA" w:eastAsia="ru-RU"/>
        </w:rPr>
        <w:t>у 2020 році їх одержано 266, проти 458 – у 2019</w:t>
      </w:r>
      <w:r w:rsidR="006E2EE5">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 xml:space="preserve">році. </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Кількість звернень громадян усіх пільгових категорій складає 2536, що становить 33% від загальної кількості звернень тих, що надійшли особисто від громадян та на особистих прийомах, і цей відсоток збільшився майже удвічі. </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Така ситуація обумовлена тим, що Херсонською міської радою надано можливість пільговим категоріям громадян отримати адресну грошову допомогу для часткового покриття витрат на оплату житлово-комунальних послуг.</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 цієї ж причини збільшилася кількість звернень учасників</w:t>
      </w:r>
      <w:r w:rsidR="006E2EE5">
        <w:rPr>
          <w:rFonts w:ascii="Times New Roman" w:eastAsia="Times New Roman" w:hAnsi="Times New Roman" w:cs="Times New Roman"/>
          <w:sz w:val="28"/>
          <w:szCs w:val="28"/>
          <w:lang w:val="uk-UA" w:eastAsia="ru-RU"/>
        </w:rPr>
        <w:t xml:space="preserve"> війни</w:t>
      </w:r>
      <w:r w:rsidRPr="005941F0">
        <w:rPr>
          <w:rFonts w:ascii="Times New Roman" w:eastAsia="Times New Roman" w:hAnsi="Times New Roman" w:cs="Times New Roman"/>
          <w:sz w:val="28"/>
          <w:szCs w:val="28"/>
          <w:lang w:val="uk-UA" w:eastAsia="ru-RU"/>
        </w:rPr>
        <w:t xml:space="preserve"> та </w:t>
      </w:r>
      <w:r w:rsidR="006E2EE5">
        <w:rPr>
          <w:rFonts w:ascii="Times New Roman" w:eastAsia="Times New Roman" w:hAnsi="Times New Roman" w:cs="Times New Roman"/>
          <w:sz w:val="28"/>
          <w:szCs w:val="28"/>
          <w:lang w:val="uk-UA" w:eastAsia="ru-RU"/>
        </w:rPr>
        <w:t>осіб з інвалідністю  внаслідок</w:t>
      </w:r>
      <w:r w:rsidRPr="005941F0">
        <w:rPr>
          <w:rFonts w:ascii="Times New Roman" w:eastAsia="Times New Roman" w:hAnsi="Times New Roman" w:cs="Times New Roman"/>
          <w:sz w:val="28"/>
          <w:szCs w:val="28"/>
          <w:lang w:val="uk-UA" w:eastAsia="ru-RU"/>
        </w:rPr>
        <w:t xml:space="preserve"> війни, учасників бойових дій (1106 звернень у 2020 році</w:t>
      </w:r>
      <w:r w:rsidR="006E2EE5">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lastRenderedPageBreak/>
        <w:t>проти 493 – у 2019</w:t>
      </w:r>
      <w:r w:rsidR="006E2EE5">
        <w:rPr>
          <w:rFonts w:ascii="Times New Roman" w:eastAsia="Times New Roman" w:hAnsi="Times New Roman" w:cs="Times New Roman"/>
          <w:sz w:val="28"/>
          <w:szCs w:val="28"/>
          <w:lang w:val="uk-UA" w:eastAsia="ru-RU"/>
        </w:rPr>
        <w:t xml:space="preserve"> році</w:t>
      </w:r>
      <w:r w:rsidR="009869CF">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та  </w:t>
      </w:r>
      <w:r w:rsidR="006E2EE5">
        <w:rPr>
          <w:rFonts w:ascii="Times New Roman" w:eastAsia="Times New Roman" w:hAnsi="Times New Roman" w:cs="Times New Roman"/>
          <w:sz w:val="28"/>
          <w:szCs w:val="28"/>
          <w:lang w:val="uk-UA" w:eastAsia="ru-RU"/>
        </w:rPr>
        <w:t>осіб з інвалідністю</w:t>
      </w:r>
      <w:r w:rsidRPr="005941F0">
        <w:rPr>
          <w:rFonts w:ascii="Times New Roman" w:eastAsia="Times New Roman" w:hAnsi="Times New Roman" w:cs="Times New Roman"/>
          <w:sz w:val="28"/>
          <w:szCs w:val="28"/>
          <w:lang w:val="uk-UA" w:eastAsia="ru-RU"/>
        </w:rPr>
        <w:t xml:space="preserve"> різних груп (1208 звернень у 202</w:t>
      </w:r>
      <w:r w:rsidR="006E2EE5">
        <w:rPr>
          <w:rFonts w:ascii="Times New Roman" w:eastAsia="Times New Roman" w:hAnsi="Times New Roman" w:cs="Times New Roman"/>
          <w:sz w:val="28"/>
          <w:szCs w:val="28"/>
          <w:lang w:val="uk-UA" w:eastAsia="ru-RU"/>
        </w:rPr>
        <w:t>0</w:t>
      </w:r>
      <w:r w:rsidRPr="005941F0">
        <w:rPr>
          <w:rFonts w:ascii="Times New Roman" w:eastAsia="Times New Roman" w:hAnsi="Times New Roman" w:cs="Times New Roman"/>
          <w:sz w:val="28"/>
          <w:szCs w:val="28"/>
          <w:lang w:val="uk-UA" w:eastAsia="ru-RU"/>
        </w:rPr>
        <w:t xml:space="preserve"> році</w:t>
      </w:r>
      <w:r w:rsidR="006E2EE5">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проти 457 – у 2019</w:t>
      </w:r>
      <w:r w:rsidR="006E2EE5">
        <w:rPr>
          <w:rFonts w:ascii="Times New Roman" w:eastAsia="Times New Roman" w:hAnsi="Times New Roman" w:cs="Times New Roman"/>
          <w:sz w:val="28"/>
          <w:szCs w:val="28"/>
          <w:lang w:val="uk-UA" w:eastAsia="ru-RU"/>
        </w:rPr>
        <w:t xml:space="preserve"> році</w:t>
      </w:r>
      <w:r w:rsidRPr="005941F0">
        <w:rPr>
          <w:rFonts w:ascii="Times New Roman" w:eastAsia="Times New Roman" w:hAnsi="Times New Roman" w:cs="Times New Roman"/>
          <w:sz w:val="28"/>
          <w:szCs w:val="28"/>
          <w:lang w:val="uk-UA" w:eastAsia="ru-RU"/>
        </w:rPr>
        <w:t>).</w:t>
      </w:r>
    </w:p>
    <w:p w:rsidR="005941F0" w:rsidRPr="005941F0" w:rsidRDefault="005941F0" w:rsidP="005941F0">
      <w:pPr>
        <w:tabs>
          <w:tab w:val="left" w:pos="0"/>
          <w:tab w:val="left" w:pos="540"/>
        </w:tabs>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xml:space="preserve"> Проте за окремими пільговими категоріями спостерігається зменшення кількості звернень.</w:t>
      </w:r>
    </w:p>
    <w:p w:rsidR="005941F0" w:rsidRPr="005941F0" w:rsidRDefault="005941F0" w:rsidP="005941F0">
      <w:pPr>
        <w:tabs>
          <w:tab w:val="left" w:pos="0"/>
          <w:tab w:val="left" w:pos="540"/>
          <w:tab w:val="left" w:pos="709"/>
        </w:tabs>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xml:space="preserve"> Так кількість звернень дітей війни у 2020 році зменшилася майже на 47% (155 звернень у 2020 році, проти 292 –  у 2019 році). </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Така ж ситуація і зі зверненнями ветеранів праці: у 2020 році їхня кількість становила 14</w:t>
      </w:r>
      <w:r w:rsidR="009869CF">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проти 40 – у 2019</w:t>
      </w:r>
      <w:r w:rsidR="009869CF">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році.</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Більшість звернень громадян стосувалася надання адресної грошової допомоги, виплати окремих видів соціальних допомог, надання пільгових путівок для оздоровлення дітей, встановлення лічильників води на пільгових умовах тощо.</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У 2020 році з проханням про надання адресної грошової допомоги звернулося 3621 громадянин, з них: 1561 – у зв’язку із хворобами та пожежею, 2060 – для часткового покриття витрат на оплату житлово-комунальних послуг. </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За результатами розгляду справ заявників, видано розпорядження міського голови про надання адресної грошової допомоги 2615 особам на загальну суму </w:t>
      </w:r>
      <w:r w:rsidR="009869CF">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6 152 637,00 грн, з яких адресну грошову допомогу надано:</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- 746 мешканцям м. Херсона, у зв’язку із хворобами та пожежею, на загальну суму 3 593 300,00 грн;</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- 4 внутрішньо переміщеним особам на 4 дітей</w:t>
      </w:r>
      <w:r w:rsidR="0084173A">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на суму 3 000,00 грн;</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- 145 мешканцям м.Херсона, які брали безпосередню участь                                      в антитерористичній операції, забезпеченні її проведення, захисті незалежності, суверенітету та територіальної цілісності України, що підтверджується відповідними документами, на суму 398 000 грн;</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- 2 116 особам окремих пільгових категорій, для часткового покриття витрат на оплату житлово-комунальних послуг, на загальну суму 3 695 849 грн.</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За рекомендаціями постійної комісії міської ради з питань освіти, спорту, культури, медицини, соціального захисту населення, охорони навколишнього середовища та у справах молоді, підготовлено рішення міської ради про надання 452 особам адресної грошової допомоги на  суму 6 428 672, 00 грн. </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Протягом звітного періоду надійшло 42 звернення щодо надання пільгових путівок для оздоровлення дітей, з них: у державному підприємстві «Український дитячий центр «Молода гвардія» (м. Одеса) – 23, у державному підприємстві України «Міжнародний дитячий центр «Артек»  (м. Київ, Пуща-Водиця) – 19. </w:t>
      </w:r>
    </w:p>
    <w:p w:rsidR="005941F0" w:rsidRPr="005941F0" w:rsidRDefault="005941F0" w:rsidP="005941F0">
      <w:pPr>
        <w:tabs>
          <w:tab w:val="left" w:pos="0"/>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За результатами їхнього розгляду, в зазначених державних закладах оздоровлено 11 дітей, які потребують особливої соціальної уваги та підтримки.</w:t>
      </w:r>
    </w:p>
    <w:p w:rsidR="005941F0" w:rsidRPr="005941F0" w:rsidRDefault="005941F0" w:rsidP="0084173A">
      <w:pPr>
        <w:spacing w:after="0" w:line="240" w:lineRule="auto"/>
        <w:ind w:firstLine="720"/>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eastAsia="ru-RU"/>
        </w:rPr>
        <w:t xml:space="preserve">50 </w:t>
      </w:r>
      <w:proofErr w:type="spellStart"/>
      <w:r w:rsidRPr="005941F0">
        <w:rPr>
          <w:rFonts w:ascii="Times New Roman" w:eastAsia="Times New Roman" w:hAnsi="Times New Roman" w:cs="Times New Roman"/>
          <w:sz w:val="28"/>
          <w:szCs w:val="28"/>
          <w:lang w:eastAsia="ru-RU"/>
        </w:rPr>
        <w:t>громадянам</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малозабезпечених</w:t>
      </w:r>
      <w:proofErr w:type="spellEnd"/>
      <w:r w:rsidRPr="005941F0">
        <w:rPr>
          <w:rFonts w:ascii="Times New Roman" w:eastAsia="Times New Roman" w:hAnsi="Times New Roman" w:cs="Times New Roman"/>
          <w:sz w:val="28"/>
          <w:szCs w:val="28"/>
          <w:lang w:eastAsia="ru-RU"/>
        </w:rPr>
        <w:t xml:space="preserve"> та </w:t>
      </w:r>
      <w:proofErr w:type="spellStart"/>
      <w:r w:rsidRPr="005941F0">
        <w:rPr>
          <w:rFonts w:ascii="Times New Roman" w:eastAsia="Times New Roman" w:hAnsi="Times New Roman" w:cs="Times New Roman"/>
          <w:sz w:val="28"/>
          <w:szCs w:val="28"/>
          <w:lang w:eastAsia="ru-RU"/>
        </w:rPr>
        <w:t>окремих</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пільгових</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категорій</w:t>
      </w:r>
      <w:proofErr w:type="spellEnd"/>
      <w:r w:rsidRPr="005941F0">
        <w:rPr>
          <w:rFonts w:ascii="Times New Roman" w:eastAsia="Times New Roman" w:hAnsi="Times New Roman" w:cs="Times New Roman"/>
          <w:sz w:val="28"/>
          <w:szCs w:val="28"/>
          <w:lang w:eastAsia="ru-RU"/>
        </w:rPr>
        <w:t xml:space="preserve"> за </w:t>
      </w:r>
      <w:proofErr w:type="spellStart"/>
      <w:r w:rsidRPr="005941F0">
        <w:rPr>
          <w:rFonts w:ascii="Times New Roman" w:eastAsia="Times New Roman" w:hAnsi="Times New Roman" w:cs="Times New Roman"/>
          <w:sz w:val="28"/>
          <w:szCs w:val="28"/>
          <w:lang w:eastAsia="ru-RU"/>
        </w:rPr>
        <w:t>їхніми</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зверненнями</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безоплатно</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встановлено</w:t>
      </w:r>
      <w:proofErr w:type="spellEnd"/>
      <w:r w:rsidRPr="005941F0">
        <w:rPr>
          <w:rFonts w:ascii="Times New Roman" w:eastAsia="Times New Roman" w:hAnsi="Times New Roman" w:cs="Times New Roman"/>
          <w:sz w:val="28"/>
          <w:szCs w:val="28"/>
          <w:lang w:eastAsia="ru-RU"/>
        </w:rPr>
        <w:t xml:space="preserve"> 59 </w:t>
      </w:r>
      <w:proofErr w:type="spellStart"/>
      <w:r w:rsidRPr="005941F0">
        <w:rPr>
          <w:rFonts w:ascii="Times New Roman" w:eastAsia="Times New Roman" w:hAnsi="Times New Roman" w:cs="Times New Roman"/>
          <w:sz w:val="28"/>
          <w:szCs w:val="28"/>
          <w:lang w:eastAsia="ru-RU"/>
        </w:rPr>
        <w:t>водомірних</w:t>
      </w:r>
      <w:proofErr w:type="spellEnd"/>
      <w:r w:rsidRPr="005941F0">
        <w:rPr>
          <w:rFonts w:ascii="Times New Roman" w:eastAsia="Times New Roman" w:hAnsi="Times New Roman" w:cs="Times New Roman"/>
          <w:sz w:val="28"/>
          <w:szCs w:val="28"/>
          <w:lang w:eastAsia="ru-RU"/>
        </w:rPr>
        <w:t xml:space="preserve"> </w:t>
      </w:r>
      <w:proofErr w:type="spellStart"/>
      <w:r w:rsidRPr="005941F0">
        <w:rPr>
          <w:rFonts w:ascii="Times New Roman" w:eastAsia="Times New Roman" w:hAnsi="Times New Roman" w:cs="Times New Roman"/>
          <w:sz w:val="28"/>
          <w:szCs w:val="28"/>
          <w:lang w:eastAsia="ru-RU"/>
        </w:rPr>
        <w:t>вузлів</w:t>
      </w:r>
      <w:proofErr w:type="spellEnd"/>
      <w:r w:rsidRPr="005941F0">
        <w:rPr>
          <w:rFonts w:ascii="Times New Roman" w:eastAsia="Times New Roman" w:hAnsi="Times New Roman" w:cs="Times New Roman"/>
          <w:sz w:val="28"/>
          <w:szCs w:val="28"/>
          <w:lang w:eastAsia="ru-RU"/>
        </w:rPr>
        <w:t xml:space="preserve"> на </w:t>
      </w:r>
      <w:proofErr w:type="spellStart"/>
      <w:r w:rsidRPr="005941F0">
        <w:rPr>
          <w:rFonts w:ascii="Times New Roman" w:eastAsia="Times New Roman" w:hAnsi="Times New Roman" w:cs="Times New Roman"/>
          <w:sz w:val="28"/>
          <w:szCs w:val="28"/>
          <w:lang w:eastAsia="ru-RU"/>
        </w:rPr>
        <w:t>загальну</w:t>
      </w:r>
      <w:proofErr w:type="spellEnd"/>
      <w:r w:rsidRPr="005941F0">
        <w:rPr>
          <w:rFonts w:ascii="Times New Roman" w:eastAsia="Times New Roman" w:hAnsi="Times New Roman" w:cs="Times New Roman"/>
          <w:sz w:val="28"/>
          <w:szCs w:val="28"/>
          <w:lang w:eastAsia="ru-RU"/>
        </w:rPr>
        <w:t xml:space="preserve"> суму 154323,05 </w:t>
      </w:r>
      <w:proofErr w:type="spellStart"/>
      <w:r w:rsidRPr="005941F0">
        <w:rPr>
          <w:rFonts w:ascii="Times New Roman" w:eastAsia="Times New Roman" w:hAnsi="Times New Roman" w:cs="Times New Roman"/>
          <w:sz w:val="28"/>
          <w:szCs w:val="28"/>
          <w:lang w:eastAsia="ru-RU"/>
        </w:rPr>
        <w:t>грн</w:t>
      </w:r>
      <w:proofErr w:type="spellEnd"/>
      <w:r w:rsidRPr="005941F0">
        <w:rPr>
          <w:rFonts w:ascii="Times New Roman" w:eastAsia="Times New Roman" w:hAnsi="Times New Roman" w:cs="Times New Roman"/>
          <w:sz w:val="28"/>
          <w:szCs w:val="28"/>
          <w:lang w:val="uk-UA" w:eastAsia="ru-RU"/>
        </w:rPr>
        <w:t>.</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Наступними за актуальністю є звернення з питань житлово-комунального господарства, проте їхня кількість продовжує зменшуватися: 2240 звернень у 2020 році, проти 2363 – у 2019 році.</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За результатами розгляду звернень громадян, виконано капітальний ремонт:</w:t>
      </w:r>
      <w:r w:rsidRPr="005941F0">
        <w:rPr>
          <w:rFonts w:ascii="Times New Roman" w:eastAsia="Calibri" w:hAnsi="Times New Roman" w:cs="Times New Roman"/>
          <w:color w:val="000000"/>
          <w:sz w:val="28"/>
          <w:szCs w:val="28"/>
          <w:lang w:eastAsia="ru-RU"/>
        </w:rPr>
        <w:t xml:space="preserve"> </w:t>
      </w:r>
    </w:p>
    <w:p w:rsidR="005941F0" w:rsidRDefault="005941F0" w:rsidP="005A617E">
      <w:pPr>
        <w:numPr>
          <w:ilvl w:val="0"/>
          <w:numId w:val="1"/>
        </w:numPr>
        <w:tabs>
          <w:tab w:val="clear" w:pos="1490"/>
          <w:tab w:val="num" w:pos="567"/>
          <w:tab w:val="num" w:pos="709"/>
        </w:tabs>
        <w:spacing w:after="0" w:line="240" w:lineRule="auto"/>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color w:val="000000"/>
          <w:sz w:val="28"/>
          <w:szCs w:val="28"/>
          <w:lang w:val="uk-UA" w:eastAsia="ru-RU"/>
        </w:rPr>
        <w:lastRenderedPageBreak/>
        <w:t>покрівель 14 житлових будинків</w:t>
      </w:r>
      <w:r w:rsidR="00437299">
        <w:rPr>
          <w:rFonts w:ascii="Times New Roman" w:eastAsia="Calibri" w:hAnsi="Times New Roman" w:cs="Times New Roman"/>
          <w:color w:val="000000"/>
          <w:sz w:val="28"/>
          <w:szCs w:val="28"/>
          <w:lang w:val="uk-UA" w:eastAsia="ru-RU"/>
        </w:rPr>
        <w:t>, у 2019</w:t>
      </w:r>
      <w:r w:rsidR="005A617E">
        <w:rPr>
          <w:rFonts w:ascii="Times New Roman" w:eastAsia="Calibri" w:hAnsi="Times New Roman" w:cs="Times New Roman"/>
          <w:color w:val="000000"/>
          <w:sz w:val="28"/>
          <w:szCs w:val="28"/>
          <w:lang w:val="uk-UA" w:eastAsia="ru-RU"/>
        </w:rPr>
        <w:t xml:space="preserve"> році</w:t>
      </w:r>
      <w:r w:rsidR="00437299">
        <w:rPr>
          <w:rFonts w:ascii="Times New Roman" w:eastAsia="Calibri" w:hAnsi="Times New Roman" w:cs="Times New Roman"/>
          <w:color w:val="000000"/>
          <w:sz w:val="28"/>
          <w:szCs w:val="28"/>
          <w:lang w:val="uk-UA" w:eastAsia="ru-RU"/>
        </w:rPr>
        <w:t xml:space="preserve"> – 42 житлових будинків</w:t>
      </w:r>
      <w:r w:rsidRPr="005941F0">
        <w:rPr>
          <w:rFonts w:ascii="Times New Roman" w:eastAsia="Calibri" w:hAnsi="Times New Roman" w:cs="Times New Roman"/>
          <w:color w:val="000000"/>
          <w:sz w:val="28"/>
          <w:szCs w:val="28"/>
          <w:lang w:val="uk-UA" w:eastAsia="ru-RU"/>
        </w:rPr>
        <w:t>;</w:t>
      </w:r>
    </w:p>
    <w:p w:rsidR="005941F0" w:rsidRPr="005A617E" w:rsidRDefault="005941F0" w:rsidP="005A617E">
      <w:pPr>
        <w:numPr>
          <w:ilvl w:val="0"/>
          <w:numId w:val="1"/>
        </w:numPr>
        <w:tabs>
          <w:tab w:val="clear" w:pos="1490"/>
          <w:tab w:val="num" w:pos="567"/>
          <w:tab w:val="num" w:pos="709"/>
        </w:tabs>
        <w:spacing w:after="0" w:line="240" w:lineRule="auto"/>
        <w:ind w:left="0" w:firstLine="567"/>
        <w:jc w:val="both"/>
        <w:rPr>
          <w:rFonts w:ascii="Times New Roman" w:eastAsia="Calibri" w:hAnsi="Times New Roman" w:cs="Times New Roman"/>
          <w:color w:val="000000"/>
          <w:sz w:val="28"/>
          <w:szCs w:val="28"/>
          <w:lang w:val="uk-UA" w:eastAsia="ru-RU"/>
        </w:rPr>
      </w:pPr>
      <w:r w:rsidRPr="005A617E">
        <w:rPr>
          <w:rFonts w:ascii="Times New Roman" w:eastAsia="Calibri" w:hAnsi="Times New Roman" w:cs="Times New Roman"/>
          <w:color w:val="000000"/>
          <w:sz w:val="28"/>
          <w:szCs w:val="28"/>
          <w:lang w:val="uk-UA" w:eastAsia="ru-RU"/>
        </w:rPr>
        <w:t>мереж опалення 15 житлових будинків</w:t>
      </w:r>
      <w:r w:rsidR="00437299" w:rsidRPr="005A617E">
        <w:rPr>
          <w:rFonts w:ascii="Times New Roman" w:eastAsia="Calibri" w:hAnsi="Times New Roman" w:cs="Times New Roman"/>
          <w:color w:val="000000"/>
          <w:sz w:val="28"/>
          <w:szCs w:val="28"/>
          <w:lang w:val="uk-UA" w:eastAsia="ru-RU"/>
        </w:rPr>
        <w:t xml:space="preserve">, у 2019 році – 19 житлових </w:t>
      </w:r>
      <w:r w:rsidR="005A617E" w:rsidRPr="005A617E">
        <w:rPr>
          <w:rFonts w:ascii="Times New Roman" w:eastAsia="Calibri" w:hAnsi="Times New Roman" w:cs="Times New Roman"/>
          <w:color w:val="000000"/>
          <w:sz w:val="28"/>
          <w:szCs w:val="28"/>
          <w:lang w:val="uk-UA" w:eastAsia="ru-RU"/>
        </w:rPr>
        <w:t xml:space="preserve">  </w:t>
      </w:r>
      <w:r w:rsidR="00437299" w:rsidRPr="005A617E">
        <w:rPr>
          <w:rFonts w:ascii="Times New Roman" w:eastAsia="Calibri" w:hAnsi="Times New Roman" w:cs="Times New Roman"/>
          <w:color w:val="000000"/>
          <w:sz w:val="28"/>
          <w:szCs w:val="28"/>
          <w:lang w:val="uk-UA" w:eastAsia="ru-RU"/>
        </w:rPr>
        <w:t>будинків</w:t>
      </w:r>
      <w:r w:rsidRPr="005A617E">
        <w:rPr>
          <w:rFonts w:ascii="Times New Roman" w:eastAsia="Calibri" w:hAnsi="Times New Roman" w:cs="Times New Roman"/>
          <w:color w:val="000000"/>
          <w:sz w:val="28"/>
          <w:szCs w:val="28"/>
          <w:lang w:val="uk-UA" w:eastAsia="ru-RU"/>
        </w:rPr>
        <w:t xml:space="preserve">; </w:t>
      </w:r>
    </w:p>
    <w:p w:rsidR="005941F0" w:rsidRPr="005941F0" w:rsidRDefault="005941F0" w:rsidP="005A617E">
      <w:pPr>
        <w:numPr>
          <w:ilvl w:val="0"/>
          <w:numId w:val="1"/>
        </w:numPr>
        <w:tabs>
          <w:tab w:val="clear" w:pos="1490"/>
          <w:tab w:val="num" w:pos="567"/>
        </w:tabs>
        <w:spacing w:after="0" w:line="240" w:lineRule="auto"/>
        <w:ind w:left="709" w:hanging="142"/>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color w:val="000000"/>
          <w:sz w:val="28"/>
          <w:szCs w:val="28"/>
          <w:lang w:val="uk-UA" w:eastAsia="ru-RU"/>
        </w:rPr>
        <w:t>систем водопостачання 4 житлових будинків</w:t>
      </w:r>
      <w:r w:rsidR="005A617E">
        <w:rPr>
          <w:rFonts w:ascii="Times New Roman" w:eastAsia="Calibri" w:hAnsi="Times New Roman" w:cs="Times New Roman"/>
          <w:color w:val="000000"/>
          <w:sz w:val="28"/>
          <w:szCs w:val="28"/>
          <w:lang w:val="uk-UA" w:eastAsia="ru-RU"/>
        </w:rPr>
        <w:t>, у 2019 році – 8</w:t>
      </w:r>
      <w:r w:rsidRPr="005941F0">
        <w:rPr>
          <w:rFonts w:ascii="Times New Roman" w:eastAsia="Calibri" w:hAnsi="Times New Roman" w:cs="Times New Roman"/>
          <w:color w:val="000000"/>
          <w:sz w:val="28"/>
          <w:szCs w:val="28"/>
          <w:lang w:val="uk-UA" w:eastAsia="ru-RU"/>
        </w:rPr>
        <w:t xml:space="preserve">; </w:t>
      </w:r>
    </w:p>
    <w:p w:rsidR="005941F0" w:rsidRPr="005941F0" w:rsidRDefault="005941F0" w:rsidP="005A617E">
      <w:pPr>
        <w:numPr>
          <w:ilvl w:val="0"/>
          <w:numId w:val="1"/>
        </w:numPr>
        <w:tabs>
          <w:tab w:val="clear" w:pos="1490"/>
          <w:tab w:val="num" w:pos="567"/>
        </w:tabs>
        <w:spacing w:after="0" w:line="240" w:lineRule="auto"/>
        <w:ind w:left="567" w:firstLine="0"/>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color w:val="000000"/>
          <w:sz w:val="28"/>
          <w:szCs w:val="28"/>
          <w:lang w:val="uk-UA" w:eastAsia="ru-RU"/>
        </w:rPr>
        <w:t>систем водовідведення 3 житлових будинків</w:t>
      </w:r>
      <w:r w:rsidR="00437299">
        <w:rPr>
          <w:rFonts w:ascii="Times New Roman" w:eastAsia="Calibri" w:hAnsi="Times New Roman" w:cs="Times New Roman"/>
          <w:color w:val="000000"/>
          <w:sz w:val="28"/>
          <w:szCs w:val="28"/>
          <w:lang w:val="uk-UA" w:eastAsia="ru-RU"/>
        </w:rPr>
        <w:t>, на рівні 2019 року</w:t>
      </w:r>
      <w:r w:rsidRPr="005941F0">
        <w:rPr>
          <w:rFonts w:ascii="Times New Roman" w:eastAsia="Calibri" w:hAnsi="Times New Roman" w:cs="Times New Roman"/>
          <w:color w:val="000000"/>
          <w:sz w:val="28"/>
          <w:szCs w:val="28"/>
          <w:lang w:val="uk-UA" w:eastAsia="ru-RU"/>
        </w:rPr>
        <w:t>;</w:t>
      </w:r>
    </w:p>
    <w:p w:rsidR="005941F0" w:rsidRPr="005941F0" w:rsidRDefault="005941F0" w:rsidP="005A617E">
      <w:pPr>
        <w:numPr>
          <w:ilvl w:val="0"/>
          <w:numId w:val="1"/>
        </w:numPr>
        <w:tabs>
          <w:tab w:val="clear" w:pos="1490"/>
          <w:tab w:val="num" w:pos="567"/>
          <w:tab w:val="num" w:pos="709"/>
        </w:tabs>
        <w:spacing w:after="0" w:line="240" w:lineRule="auto"/>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color w:val="000000"/>
          <w:sz w:val="28"/>
          <w:szCs w:val="28"/>
          <w:lang w:val="uk-UA" w:eastAsia="ru-RU"/>
        </w:rPr>
        <w:t>8 під’їздів житлових будинків облаштовано пандусами</w:t>
      </w:r>
      <w:r w:rsidR="00437299">
        <w:rPr>
          <w:rFonts w:ascii="Times New Roman" w:eastAsia="Calibri" w:hAnsi="Times New Roman" w:cs="Times New Roman"/>
          <w:color w:val="000000"/>
          <w:sz w:val="28"/>
          <w:szCs w:val="28"/>
          <w:lang w:val="uk-UA" w:eastAsia="ru-RU"/>
        </w:rPr>
        <w:t>, на рівні 2019 року</w:t>
      </w:r>
      <w:r w:rsidRPr="005941F0">
        <w:rPr>
          <w:rFonts w:ascii="Times New Roman" w:eastAsia="Calibri" w:hAnsi="Times New Roman" w:cs="Times New Roman"/>
          <w:color w:val="000000"/>
          <w:sz w:val="28"/>
          <w:szCs w:val="28"/>
          <w:lang w:val="uk-UA" w:eastAsia="ru-RU"/>
        </w:rPr>
        <w:t xml:space="preserve">. </w:t>
      </w:r>
    </w:p>
    <w:p w:rsidR="005941F0" w:rsidRPr="005941F0" w:rsidRDefault="005941F0" w:rsidP="005A617E">
      <w:pPr>
        <w:spacing w:after="0" w:line="240" w:lineRule="auto"/>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color w:val="000000"/>
          <w:sz w:val="28"/>
          <w:szCs w:val="28"/>
          <w:lang w:val="uk-UA" w:eastAsia="ru-RU"/>
        </w:rPr>
        <w:tab/>
        <w:t>Для поліпшення технічного стану ліфтового господарства в 2020 році виконано капітальний ремонт 273 ліфтів</w:t>
      </w:r>
      <w:r w:rsidR="00ED102E">
        <w:rPr>
          <w:rFonts w:ascii="Times New Roman" w:eastAsia="Calibri" w:hAnsi="Times New Roman" w:cs="Times New Roman"/>
          <w:color w:val="000000"/>
          <w:sz w:val="28"/>
          <w:szCs w:val="28"/>
          <w:lang w:val="uk-UA" w:eastAsia="ru-RU"/>
        </w:rPr>
        <w:t xml:space="preserve"> (у 2019 році – 497 ліфтів)</w:t>
      </w:r>
      <w:r w:rsidRPr="005941F0">
        <w:rPr>
          <w:rFonts w:ascii="Times New Roman" w:eastAsia="Calibri" w:hAnsi="Times New Roman" w:cs="Times New Roman"/>
          <w:color w:val="000000"/>
          <w:sz w:val="28"/>
          <w:szCs w:val="28"/>
          <w:lang w:val="uk-UA" w:eastAsia="ru-RU"/>
        </w:rPr>
        <w:t>.</w:t>
      </w:r>
    </w:p>
    <w:p w:rsidR="005941F0" w:rsidRPr="005941F0" w:rsidRDefault="005941F0" w:rsidP="005A617E">
      <w:pPr>
        <w:spacing w:after="0" w:line="240" w:lineRule="auto"/>
        <w:jc w:val="both"/>
        <w:rPr>
          <w:rFonts w:ascii="Times New Roman" w:eastAsia="Calibri" w:hAnsi="Times New Roman" w:cs="Times New Roman"/>
          <w:color w:val="000000"/>
          <w:sz w:val="28"/>
          <w:szCs w:val="28"/>
          <w:lang w:val="uk-UA" w:eastAsia="ru-RU"/>
        </w:rPr>
      </w:pPr>
      <w:r w:rsidRPr="005941F0">
        <w:rPr>
          <w:rFonts w:ascii="Times New Roman" w:eastAsia="Calibri" w:hAnsi="Times New Roman" w:cs="Times New Roman"/>
          <w:sz w:val="28"/>
          <w:szCs w:val="28"/>
          <w:lang w:val="uk-UA" w:eastAsia="ru-RU"/>
        </w:rPr>
        <w:tab/>
        <w:t>Підготовлено 143 договори найму з мешканцями гуртожитків (будинків), що належать до комунальної власності міської територіальної громади міста</w:t>
      </w:r>
      <w:r w:rsidR="00ED102E">
        <w:rPr>
          <w:rFonts w:ascii="Times New Roman" w:eastAsia="Calibri" w:hAnsi="Times New Roman" w:cs="Times New Roman"/>
          <w:sz w:val="28"/>
          <w:szCs w:val="28"/>
          <w:lang w:val="uk-UA" w:eastAsia="ru-RU"/>
        </w:rPr>
        <w:t xml:space="preserve">, проти 351 </w:t>
      </w:r>
      <w:r w:rsidR="005A617E">
        <w:rPr>
          <w:rFonts w:ascii="Times New Roman" w:eastAsia="Calibri" w:hAnsi="Times New Roman" w:cs="Times New Roman"/>
          <w:sz w:val="28"/>
          <w:szCs w:val="28"/>
          <w:lang w:val="uk-UA" w:eastAsia="ru-RU"/>
        </w:rPr>
        <w:t xml:space="preserve">– </w:t>
      </w:r>
      <w:r w:rsidR="00ED102E">
        <w:rPr>
          <w:rFonts w:ascii="Times New Roman" w:eastAsia="Calibri" w:hAnsi="Times New Roman" w:cs="Times New Roman"/>
          <w:sz w:val="28"/>
          <w:szCs w:val="28"/>
          <w:lang w:val="uk-UA" w:eastAsia="ru-RU"/>
        </w:rPr>
        <w:t>у 2019 році</w:t>
      </w:r>
      <w:r w:rsidRPr="005941F0">
        <w:rPr>
          <w:rFonts w:ascii="Times New Roman" w:eastAsia="Calibri" w:hAnsi="Times New Roman" w:cs="Times New Roman"/>
          <w:sz w:val="28"/>
          <w:szCs w:val="28"/>
          <w:lang w:val="uk-UA" w:eastAsia="ru-RU"/>
        </w:rPr>
        <w:t>.</w:t>
      </w:r>
    </w:p>
    <w:p w:rsidR="005941F0" w:rsidRPr="005941F0" w:rsidRDefault="005941F0" w:rsidP="005A617E">
      <w:pPr>
        <w:spacing w:after="0" w:line="240" w:lineRule="auto"/>
        <w:jc w:val="both"/>
        <w:rPr>
          <w:rFonts w:ascii="Times New Roman" w:eastAsia="Times New Roman" w:hAnsi="Times New Roman" w:cs="Times New Roman"/>
          <w:sz w:val="28"/>
          <w:szCs w:val="28"/>
          <w:lang w:val="uk-UA"/>
        </w:rPr>
      </w:pPr>
      <w:r w:rsidRPr="005941F0">
        <w:rPr>
          <w:rFonts w:ascii="Times New Roman" w:eastAsia="Times New Roman" w:hAnsi="Times New Roman" w:cs="Times New Roman"/>
          <w:sz w:val="28"/>
          <w:szCs w:val="28"/>
          <w:lang w:val="uk-UA"/>
        </w:rPr>
        <w:tab/>
        <w:t xml:space="preserve"> З</w:t>
      </w:r>
      <w:r w:rsidRPr="005941F0">
        <w:rPr>
          <w:rFonts w:ascii="Times New Roman" w:eastAsia="Calibri" w:hAnsi="Times New Roman" w:cs="Times New Roman"/>
          <w:sz w:val="28"/>
          <w:szCs w:val="28"/>
          <w:lang w:val="uk-UA" w:eastAsia="ru-RU"/>
        </w:rPr>
        <w:t>а результатами розгляду звернень громадян, постійно діючою комісією з обстеження зелених насаджень на території м. Херсона обстежено 3547 зелених насаджень</w:t>
      </w:r>
      <w:r w:rsidR="00ED102E">
        <w:rPr>
          <w:rFonts w:ascii="Times New Roman" w:eastAsia="Calibri" w:hAnsi="Times New Roman" w:cs="Times New Roman"/>
          <w:sz w:val="28"/>
          <w:szCs w:val="28"/>
          <w:lang w:val="uk-UA" w:eastAsia="ru-RU"/>
        </w:rPr>
        <w:t xml:space="preserve"> (5537 – у 2019 році)</w:t>
      </w:r>
      <w:r w:rsidRPr="005941F0">
        <w:rPr>
          <w:rFonts w:ascii="Times New Roman" w:eastAsia="Calibri" w:hAnsi="Times New Roman" w:cs="Times New Roman"/>
          <w:sz w:val="28"/>
          <w:szCs w:val="28"/>
          <w:lang w:val="uk-UA" w:eastAsia="ru-RU"/>
        </w:rPr>
        <w:t xml:space="preserve"> та складено 237 актів на видалення 668 аварійних дерев. </w:t>
      </w:r>
    </w:p>
    <w:p w:rsidR="005941F0" w:rsidRPr="005941F0" w:rsidRDefault="005941F0" w:rsidP="005A617E">
      <w:pPr>
        <w:spacing w:after="0" w:line="240" w:lineRule="auto"/>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eastAsia="ru-RU"/>
        </w:rPr>
        <w:tab/>
      </w:r>
      <w:r w:rsidRPr="005941F0">
        <w:rPr>
          <w:rFonts w:ascii="Times New Roman" w:eastAsia="Calibri" w:hAnsi="Times New Roman" w:cs="Times New Roman"/>
          <w:sz w:val="28"/>
          <w:szCs w:val="28"/>
          <w:lang w:val="uk-UA" w:eastAsia="ru-RU"/>
        </w:rPr>
        <w:t>Механізованим способом проведено обрізку 307 дерев</w:t>
      </w:r>
      <w:r w:rsidR="00ED102E">
        <w:rPr>
          <w:rFonts w:ascii="Times New Roman" w:eastAsia="Calibri" w:hAnsi="Times New Roman" w:cs="Times New Roman"/>
          <w:sz w:val="28"/>
          <w:szCs w:val="28"/>
          <w:lang w:val="uk-UA" w:eastAsia="ru-RU"/>
        </w:rPr>
        <w:t xml:space="preserve"> (237 – у 2019 році)</w:t>
      </w:r>
      <w:r w:rsidRPr="005941F0">
        <w:rPr>
          <w:rFonts w:ascii="Times New Roman" w:eastAsia="Calibri" w:hAnsi="Times New Roman" w:cs="Times New Roman"/>
          <w:sz w:val="28"/>
          <w:szCs w:val="28"/>
          <w:lang w:val="uk-UA" w:eastAsia="ru-RU"/>
        </w:rPr>
        <w:t xml:space="preserve"> та знесено 71 сухе та аварійне дерево</w:t>
      </w:r>
      <w:r w:rsidR="00ED102E">
        <w:rPr>
          <w:rFonts w:ascii="Times New Roman" w:eastAsia="Calibri" w:hAnsi="Times New Roman" w:cs="Times New Roman"/>
          <w:sz w:val="28"/>
          <w:szCs w:val="28"/>
          <w:lang w:val="uk-UA" w:eastAsia="ru-RU"/>
        </w:rPr>
        <w:t xml:space="preserve"> (188 – у 2019 році)</w:t>
      </w:r>
      <w:r w:rsidRPr="005941F0">
        <w:rPr>
          <w:rFonts w:ascii="Times New Roman" w:eastAsia="Calibri" w:hAnsi="Times New Roman" w:cs="Times New Roman"/>
          <w:sz w:val="28"/>
          <w:szCs w:val="28"/>
          <w:lang w:val="uk-UA" w:eastAsia="ru-RU"/>
        </w:rPr>
        <w:t>.</w:t>
      </w:r>
    </w:p>
    <w:p w:rsidR="005941F0" w:rsidRPr="005941F0" w:rsidRDefault="005941F0" w:rsidP="005A617E">
      <w:pPr>
        <w:spacing w:after="0" w:line="240" w:lineRule="auto"/>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val="uk-UA" w:eastAsia="ru-RU"/>
        </w:rPr>
        <w:tab/>
        <w:t xml:space="preserve">Для створення комфортних умов проживання херсонців </w:t>
      </w:r>
      <w:r w:rsidRPr="005941F0">
        <w:rPr>
          <w:rFonts w:ascii="Times New Roman" w:eastAsia="Batang" w:hAnsi="Times New Roman" w:cs="Times New Roman"/>
          <w:sz w:val="28"/>
          <w:szCs w:val="28"/>
          <w:shd w:val="clear" w:color="auto" w:fill="FFFFFF"/>
          <w:lang w:val="uk-UA" w:eastAsia="ru-RU"/>
        </w:rPr>
        <w:t>виконано поточний ремонт електромереж зовнішнього освітлення на 38 об’єктах на суму 3 064 843,74 грн</w:t>
      </w:r>
      <w:r w:rsidR="00E77D3F">
        <w:rPr>
          <w:rFonts w:ascii="Times New Roman" w:eastAsia="Batang" w:hAnsi="Times New Roman" w:cs="Times New Roman"/>
          <w:sz w:val="28"/>
          <w:szCs w:val="28"/>
          <w:shd w:val="clear" w:color="auto" w:fill="FFFFFF"/>
          <w:lang w:val="uk-UA" w:eastAsia="ru-RU"/>
        </w:rPr>
        <w:t xml:space="preserve"> (у 2019 році – на 84 об’єктах на загальну суму  </w:t>
      </w:r>
      <w:r w:rsidR="00E77D3F" w:rsidRPr="00E77D3F">
        <w:rPr>
          <w:rFonts w:ascii="Times New Roman" w:eastAsia="Times New Roman" w:hAnsi="Times New Roman" w:cs="Times New Roman"/>
          <w:sz w:val="28"/>
          <w:szCs w:val="28"/>
          <w:lang w:val="uk-UA" w:eastAsia="ru-RU"/>
        </w:rPr>
        <w:t>4</w:t>
      </w:r>
      <w:r w:rsidR="00E77D3F">
        <w:rPr>
          <w:rFonts w:ascii="Times New Roman" w:eastAsia="Times New Roman" w:hAnsi="Times New Roman" w:cs="Times New Roman"/>
          <w:sz w:val="28"/>
          <w:szCs w:val="28"/>
          <w:lang w:val="uk-UA" w:eastAsia="ru-RU"/>
        </w:rPr>
        <w:t xml:space="preserve"> млн</w:t>
      </w:r>
      <w:r w:rsidR="00E77D3F" w:rsidRPr="00E77D3F">
        <w:rPr>
          <w:rFonts w:ascii="Times New Roman" w:eastAsia="Times New Roman" w:hAnsi="Times New Roman" w:cs="Times New Roman"/>
          <w:sz w:val="28"/>
          <w:szCs w:val="28"/>
          <w:lang w:val="uk-UA" w:eastAsia="ru-RU"/>
        </w:rPr>
        <w:t xml:space="preserve"> 637</w:t>
      </w:r>
      <w:r w:rsidR="00E77D3F">
        <w:rPr>
          <w:rFonts w:ascii="Times New Roman" w:eastAsia="Times New Roman" w:hAnsi="Times New Roman" w:cs="Times New Roman"/>
          <w:sz w:val="28"/>
          <w:szCs w:val="28"/>
          <w:lang w:val="uk-UA" w:eastAsia="ru-RU"/>
        </w:rPr>
        <w:t xml:space="preserve"> тис.</w:t>
      </w:r>
      <w:r w:rsidR="00E77D3F" w:rsidRPr="00E77D3F">
        <w:rPr>
          <w:rFonts w:ascii="Times New Roman" w:eastAsia="Times New Roman" w:hAnsi="Times New Roman" w:cs="Times New Roman"/>
          <w:sz w:val="28"/>
          <w:szCs w:val="28"/>
          <w:lang w:val="uk-UA" w:eastAsia="ru-RU"/>
        </w:rPr>
        <w:t xml:space="preserve"> 457 грн</w:t>
      </w:r>
      <w:r w:rsidR="00E77D3F">
        <w:rPr>
          <w:rFonts w:ascii="Times New Roman" w:eastAsia="Batang" w:hAnsi="Times New Roman" w:cs="Times New Roman"/>
          <w:sz w:val="28"/>
          <w:szCs w:val="28"/>
          <w:shd w:val="clear" w:color="auto" w:fill="FFFFFF"/>
          <w:lang w:val="uk-UA" w:eastAsia="ru-RU"/>
        </w:rPr>
        <w:t>)</w:t>
      </w:r>
      <w:r w:rsidRPr="005941F0">
        <w:rPr>
          <w:rFonts w:ascii="Times New Roman" w:eastAsia="Batang" w:hAnsi="Times New Roman" w:cs="Times New Roman"/>
          <w:sz w:val="28"/>
          <w:szCs w:val="28"/>
          <w:shd w:val="clear" w:color="auto" w:fill="FFFFFF"/>
          <w:lang w:val="uk-UA" w:eastAsia="ru-RU"/>
        </w:rPr>
        <w:t>.</w:t>
      </w:r>
    </w:p>
    <w:p w:rsidR="005941F0" w:rsidRPr="005941F0" w:rsidRDefault="005941F0" w:rsidP="005A617E">
      <w:pPr>
        <w:spacing w:after="0" w:line="240" w:lineRule="auto"/>
        <w:ind w:firstLine="709"/>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val="uk-UA" w:eastAsia="ru-RU"/>
        </w:rPr>
        <w:t>Протягом звітного періоду відловлено 422 безпритульних тварини</w:t>
      </w:r>
      <w:r w:rsidR="00ED102E">
        <w:rPr>
          <w:rFonts w:ascii="Times New Roman" w:eastAsia="Calibri" w:hAnsi="Times New Roman" w:cs="Times New Roman"/>
          <w:sz w:val="28"/>
          <w:szCs w:val="28"/>
          <w:lang w:val="uk-UA" w:eastAsia="ru-RU"/>
        </w:rPr>
        <w:t xml:space="preserve"> (360 – у 2019 році),</w:t>
      </w:r>
      <w:r w:rsidRPr="005941F0">
        <w:rPr>
          <w:rFonts w:ascii="Times New Roman" w:eastAsia="Calibri" w:hAnsi="Times New Roman" w:cs="Times New Roman"/>
          <w:sz w:val="28"/>
          <w:szCs w:val="28"/>
          <w:lang w:val="uk-UA" w:eastAsia="ru-RU"/>
        </w:rPr>
        <w:t xml:space="preserve"> проведено стерилі</w:t>
      </w:r>
      <w:r w:rsidR="005A617E">
        <w:rPr>
          <w:rFonts w:ascii="Times New Roman" w:eastAsia="Calibri" w:hAnsi="Times New Roman" w:cs="Times New Roman"/>
          <w:sz w:val="28"/>
          <w:szCs w:val="28"/>
          <w:lang w:val="uk-UA" w:eastAsia="ru-RU"/>
        </w:rPr>
        <w:t xml:space="preserve">зацію та </w:t>
      </w:r>
      <w:proofErr w:type="spellStart"/>
      <w:r w:rsidR="005A617E">
        <w:rPr>
          <w:rFonts w:ascii="Times New Roman" w:eastAsia="Calibri" w:hAnsi="Times New Roman" w:cs="Times New Roman"/>
          <w:sz w:val="28"/>
          <w:szCs w:val="28"/>
          <w:lang w:val="uk-UA" w:eastAsia="ru-RU"/>
        </w:rPr>
        <w:t>кліпсування</w:t>
      </w:r>
      <w:proofErr w:type="spellEnd"/>
      <w:r w:rsidR="005A617E">
        <w:rPr>
          <w:rFonts w:ascii="Times New Roman" w:eastAsia="Calibri" w:hAnsi="Times New Roman" w:cs="Times New Roman"/>
          <w:sz w:val="28"/>
          <w:szCs w:val="28"/>
          <w:lang w:val="uk-UA" w:eastAsia="ru-RU"/>
        </w:rPr>
        <w:t xml:space="preserve"> 265 тварин</w:t>
      </w:r>
      <w:r w:rsidR="00ED102E">
        <w:rPr>
          <w:rFonts w:ascii="Times New Roman" w:eastAsia="Calibri" w:hAnsi="Times New Roman" w:cs="Times New Roman"/>
          <w:sz w:val="28"/>
          <w:szCs w:val="28"/>
          <w:lang w:val="uk-UA" w:eastAsia="ru-RU"/>
        </w:rPr>
        <w:t xml:space="preserve"> (296 – у 2019 році),</w:t>
      </w:r>
      <w:r w:rsidRPr="005941F0">
        <w:rPr>
          <w:rFonts w:ascii="Times New Roman" w:eastAsia="Calibri" w:hAnsi="Times New Roman" w:cs="Times New Roman"/>
          <w:sz w:val="28"/>
          <w:szCs w:val="28"/>
          <w:lang w:val="uk-UA" w:eastAsia="ru-RU"/>
        </w:rPr>
        <w:t xml:space="preserve"> вакцинацію 315 тварин, відпущено в ареал 283 тварини.</w:t>
      </w:r>
    </w:p>
    <w:p w:rsidR="005941F0" w:rsidRPr="005941F0" w:rsidRDefault="005941F0" w:rsidP="005A617E">
      <w:pPr>
        <w:spacing w:after="0" w:line="240" w:lineRule="auto"/>
        <w:ind w:firstLine="709"/>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val="uk-UA" w:eastAsia="ru-RU"/>
        </w:rPr>
        <w:t xml:space="preserve">У 2020 році реалізовано два </w:t>
      </w:r>
      <w:proofErr w:type="spellStart"/>
      <w:r w:rsidRPr="005941F0">
        <w:rPr>
          <w:rFonts w:ascii="Times New Roman" w:eastAsia="Calibri" w:hAnsi="Times New Roman" w:cs="Times New Roman"/>
          <w:sz w:val="28"/>
          <w:szCs w:val="28"/>
          <w:lang w:val="uk-UA" w:eastAsia="ru-RU"/>
        </w:rPr>
        <w:t>проєкти</w:t>
      </w:r>
      <w:proofErr w:type="spellEnd"/>
      <w:r w:rsidRPr="005941F0">
        <w:rPr>
          <w:rFonts w:ascii="Times New Roman" w:eastAsia="Calibri" w:hAnsi="Times New Roman" w:cs="Times New Roman"/>
          <w:sz w:val="28"/>
          <w:szCs w:val="28"/>
          <w:lang w:val="uk-UA" w:eastAsia="ru-RU"/>
        </w:rPr>
        <w:t xml:space="preserve"> Громадського бюджету, встановлено:</w:t>
      </w:r>
    </w:p>
    <w:p w:rsidR="005941F0" w:rsidRPr="005941F0" w:rsidRDefault="005941F0" w:rsidP="005A617E">
      <w:pPr>
        <w:spacing w:after="0" w:line="240" w:lineRule="auto"/>
        <w:ind w:firstLine="709"/>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val="uk-UA" w:eastAsia="ru-RU"/>
        </w:rPr>
        <w:t xml:space="preserve">- дитячий майданчик – «Місце щасливого дитинства» за </w:t>
      </w:r>
      <w:proofErr w:type="spellStart"/>
      <w:r w:rsidRPr="005941F0">
        <w:rPr>
          <w:rFonts w:ascii="Times New Roman" w:eastAsia="Calibri" w:hAnsi="Times New Roman" w:cs="Times New Roman"/>
          <w:sz w:val="28"/>
          <w:szCs w:val="28"/>
          <w:lang w:val="uk-UA" w:eastAsia="ru-RU"/>
        </w:rPr>
        <w:t>адресою</w:t>
      </w:r>
      <w:proofErr w:type="spellEnd"/>
      <w:r w:rsidRPr="005941F0">
        <w:rPr>
          <w:rFonts w:ascii="Times New Roman" w:eastAsia="Calibri" w:hAnsi="Times New Roman" w:cs="Times New Roman"/>
          <w:sz w:val="28"/>
          <w:szCs w:val="28"/>
          <w:lang w:val="uk-UA" w:eastAsia="ru-RU"/>
        </w:rPr>
        <w:t xml:space="preserve">: </w:t>
      </w:r>
      <w:r w:rsidR="009869CF">
        <w:rPr>
          <w:rFonts w:ascii="Times New Roman" w:eastAsia="Calibri" w:hAnsi="Times New Roman" w:cs="Times New Roman"/>
          <w:sz w:val="28"/>
          <w:szCs w:val="28"/>
          <w:lang w:val="uk-UA" w:eastAsia="ru-RU"/>
        </w:rPr>
        <w:t xml:space="preserve">         </w:t>
      </w:r>
      <w:proofErr w:type="spellStart"/>
      <w:r w:rsidRPr="005941F0">
        <w:rPr>
          <w:rFonts w:ascii="Times New Roman" w:eastAsia="Calibri" w:hAnsi="Times New Roman" w:cs="Times New Roman"/>
          <w:sz w:val="28"/>
          <w:szCs w:val="28"/>
          <w:lang w:val="uk-UA" w:eastAsia="ru-RU"/>
        </w:rPr>
        <w:t>просп</w:t>
      </w:r>
      <w:proofErr w:type="spellEnd"/>
      <w:r w:rsidRPr="005941F0">
        <w:rPr>
          <w:rFonts w:ascii="Times New Roman" w:eastAsia="Calibri" w:hAnsi="Times New Roman" w:cs="Times New Roman"/>
          <w:sz w:val="28"/>
          <w:szCs w:val="28"/>
          <w:lang w:val="uk-UA" w:eastAsia="ru-RU"/>
        </w:rPr>
        <w:t>. Святих Кирила та Мефодія, 8;</w:t>
      </w:r>
    </w:p>
    <w:p w:rsidR="005941F0" w:rsidRPr="005941F0" w:rsidRDefault="005941F0" w:rsidP="005A617E">
      <w:pPr>
        <w:spacing w:after="0" w:line="240" w:lineRule="auto"/>
        <w:ind w:firstLine="709"/>
        <w:jc w:val="both"/>
        <w:rPr>
          <w:rFonts w:ascii="Times New Roman" w:eastAsia="Calibri" w:hAnsi="Times New Roman" w:cs="Times New Roman"/>
          <w:sz w:val="28"/>
          <w:szCs w:val="28"/>
          <w:lang w:val="uk-UA" w:eastAsia="ru-RU"/>
        </w:rPr>
      </w:pPr>
      <w:r w:rsidRPr="005941F0">
        <w:rPr>
          <w:rFonts w:ascii="Times New Roman" w:eastAsia="Calibri" w:hAnsi="Times New Roman" w:cs="Times New Roman"/>
          <w:sz w:val="28"/>
          <w:szCs w:val="28"/>
          <w:lang w:val="uk-UA" w:eastAsia="ru-RU"/>
        </w:rPr>
        <w:t xml:space="preserve">- дитячий майданчик та спортивне обладнання </w:t>
      </w:r>
      <w:r w:rsidR="009869CF">
        <w:rPr>
          <w:rFonts w:ascii="Times New Roman" w:eastAsia="Calibri" w:hAnsi="Times New Roman" w:cs="Times New Roman"/>
          <w:sz w:val="28"/>
          <w:szCs w:val="28"/>
          <w:lang w:val="uk-UA" w:eastAsia="ru-RU"/>
        </w:rPr>
        <w:t xml:space="preserve">– </w:t>
      </w:r>
      <w:r w:rsidRPr="005941F0">
        <w:rPr>
          <w:rFonts w:ascii="Times New Roman" w:eastAsia="Calibri" w:hAnsi="Times New Roman" w:cs="Times New Roman"/>
          <w:sz w:val="28"/>
          <w:szCs w:val="28"/>
          <w:lang w:val="uk-UA" w:eastAsia="ru-RU"/>
        </w:rPr>
        <w:t xml:space="preserve">«Мрія кожного» за </w:t>
      </w:r>
      <w:proofErr w:type="spellStart"/>
      <w:r w:rsidRPr="005941F0">
        <w:rPr>
          <w:rFonts w:ascii="Times New Roman" w:eastAsia="Calibri" w:hAnsi="Times New Roman" w:cs="Times New Roman"/>
          <w:sz w:val="28"/>
          <w:szCs w:val="28"/>
          <w:lang w:val="uk-UA" w:eastAsia="ru-RU"/>
        </w:rPr>
        <w:t>адресою</w:t>
      </w:r>
      <w:proofErr w:type="spellEnd"/>
      <w:r w:rsidRPr="005941F0">
        <w:rPr>
          <w:rFonts w:ascii="Times New Roman" w:eastAsia="Calibri" w:hAnsi="Times New Roman" w:cs="Times New Roman"/>
          <w:sz w:val="28"/>
          <w:szCs w:val="28"/>
          <w:lang w:val="uk-UA" w:eastAsia="ru-RU"/>
        </w:rPr>
        <w:t xml:space="preserve">: </w:t>
      </w:r>
      <w:proofErr w:type="spellStart"/>
      <w:r w:rsidRPr="005941F0">
        <w:rPr>
          <w:rFonts w:ascii="Times New Roman" w:eastAsia="Calibri" w:hAnsi="Times New Roman" w:cs="Times New Roman"/>
          <w:sz w:val="28"/>
          <w:szCs w:val="28"/>
          <w:lang w:val="uk-UA" w:eastAsia="ru-RU"/>
        </w:rPr>
        <w:t>просп</w:t>
      </w:r>
      <w:proofErr w:type="spellEnd"/>
      <w:r w:rsidRPr="005941F0">
        <w:rPr>
          <w:rFonts w:ascii="Times New Roman" w:eastAsia="Calibri" w:hAnsi="Times New Roman" w:cs="Times New Roman"/>
          <w:sz w:val="28"/>
          <w:szCs w:val="28"/>
          <w:lang w:val="uk-UA" w:eastAsia="ru-RU"/>
        </w:rPr>
        <w:t>. 200-річчя Херсона,7.</w:t>
      </w:r>
      <w:r w:rsidRPr="005941F0">
        <w:rPr>
          <w:rFonts w:ascii="Times New Roman" w:eastAsia="Times New Roman" w:hAnsi="Times New Roman" w:cs="Times New Roman"/>
          <w:i/>
          <w:sz w:val="28"/>
          <w:szCs w:val="28"/>
          <w:lang w:val="uk-UA" w:eastAsia="ru-RU"/>
        </w:rPr>
        <w:t xml:space="preserve"> </w:t>
      </w:r>
    </w:p>
    <w:p w:rsidR="005941F0" w:rsidRPr="005941F0" w:rsidRDefault="005941F0" w:rsidP="005A617E">
      <w:pPr>
        <w:tabs>
          <w:tab w:val="left" w:pos="709"/>
        </w:tabs>
        <w:spacing w:after="0" w:line="240" w:lineRule="auto"/>
        <w:ind w:firstLine="709"/>
        <w:jc w:val="both"/>
        <w:rPr>
          <w:rFonts w:ascii="Times New Roman" w:eastAsia="Calibri" w:hAnsi="Times New Roman" w:cs="Times New Roman"/>
          <w:sz w:val="28"/>
          <w:szCs w:val="28"/>
          <w:lang w:val="uk-UA"/>
        </w:rPr>
      </w:pPr>
      <w:r w:rsidRPr="005941F0">
        <w:rPr>
          <w:rFonts w:ascii="Times New Roman" w:eastAsia="Calibri" w:hAnsi="Times New Roman" w:cs="Times New Roman"/>
          <w:sz w:val="28"/>
          <w:szCs w:val="28"/>
          <w:lang w:val="uk-UA"/>
        </w:rPr>
        <w:t>Не менш актуальними для херсонців протягом звітного періоду були житлові питання, проте їхня кількість у порівнянні з 2019 роком зменшилася майже удвічі (588 звернень у 2020 році, проти 1178 – у 2019 році).</w:t>
      </w:r>
      <w:r w:rsidRPr="005941F0">
        <w:rPr>
          <w:rFonts w:ascii="Times New Roman" w:eastAsia="Calibri" w:hAnsi="Times New Roman" w:cs="Times New Roman"/>
          <w:sz w:val="28"/>
          <w:szCs w:val="28"/>
          <w:lang w:val="uk-UA"/>
        </w:rPr>
        <w:tab/>
      </w:r>
    </w:p>
    <w:p w:rsidR="005941F0" w:rsidRDefault="005941F0" w:rsidP="005941F0">
      <w:pPr>
        <w:spacing w:after="0" w:line="240" w:lineRule="auto"/>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ab/>
        <w:t xml:space="preserve">Протягом року від сімей херсонців прийнято 113 заяв для зарахування на квартирний облік (у 2019 році </w:t>
      </w:r>
      <w:r w:rsidRPr="005941F0">
        <w:rPr>
          <w:rFonts w:ascii="Times New Roman" w:eastAsia="Calibri"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 xml:space="preserve">142 заяви). </w:t>
      </w:r>
    </w:p>
    <w:p w:rsidR="00362582" w:rsidRPr="005941F0" w:rsidRDefault="00362582" w:rsidP="005A617E">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Станом на 01.01.2021</w:t>
      </w:r>
      <w:r w:rsidR="005A617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на квартирн</w:t>
      </w:r>
      <w:r w:rsidR="005A617E">
        <w:rPr>
          <w:rFonts w:ascii="Times New Roman" w:eastAsia="Times New Roman" w:hAnsi="Times New Roman" w:cs="Times New Roman"/>
          <w:sz w:val="28"/>
          <w:szCs w:val="28"/>
          <w:lang w:val="uk-UA" w:eastAsia="ru-RU"/>
        </w:rPr>
        <w:t xml:space="preserve">ому обліку за місцем проживання </w:t>
      </w:r>
      <w:r>
        <w:rPr>
          <w:rFonts w:ascii="Times New Roman" w:eastAsia="Times New Roman" w:hAnsi="Times New Roman" w:cs="Times New Roman"/>
          <w:sz w:val="28"/>
          <w:szCs w:val="28"/>
          <w:lang w:val="uk-UA" w:eastAsia="ru-RU"/>
        </w:rPr>
        <w:t>перебувають у черзі 2507 сімей, що на 98 сімей менше ніж у 2019 році.</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xml:space="preserve"> За результатами розгляду звернень громадян, поліпшено житлові умови та видано ордери наступним категоріям громадян, які перебувають на квартирному обліку:</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за місцем роботи на підприємствах, в установах міста – 10 сім’ям         (службові квартири)</w:t>
      </w:r>
      <w:r w:rsidR="00E77D3F">
        <w:rPr>
          <w:rFonts w:ascii="Times New Roman" w:eastAsia="Times New Roman" w:hAnsi="Times New Roman" w:cs="Times New Roman"/>
          <w:sz w:val="28"/>
          <w:szCs w:val="28"/>
          <w:lang w:val="uk-UA" w:eastAsia="ru-RU"/>
        </w:rPr>
        <w:t>,</w:t>
      </w:r>
      <w:r w:rsidR="003978FD">
        <w:rPr>
          <w:rFonts w:ascii="Times New Roman" w:eastAsia="Times New Roman" w:hAnsi="Times New Roman" w:cs="Times New Roman"/>
          <w:sz w:val="28"/>
          <w:szCs w:val="28"/>
          <w:lang w:val="uk-UA" w:eastAsia="ru-RU"/>
        </w:rPr>
        <w:t xml:space="preserve"> проти 96 сімей </w:t>
      </w:r>
      <w:r w:rsidR="005A617E">
        <w:rPr>
          <w:rFonts w:ascii="Times New Roman" w:eastAsia="Times New Roman" w:hAnsi="Times New Roman" w:cs="Times New Roman"/>
          <w:sz w:val="28"/>
          <w:szCs w:val="28"/>
          <w:lang w:val="uk-UA" w:eastAsia="ru-RU"/>
        </w:rPr>
        <w:t xml:space="preserve">– </w:t>
      </w:r>
      <w:r w:rsidR="003978FD">
        <w:rPr>
          <w:rFonts w:ascii="Times New Roman" w:eastAsia="Times New Roman" w:hAnsi="Times New Roman" w:cs="Times New Roman"/>
          <w:sz w:val="28"/>
          <w:szCs w:val="28"/>
          <w:lang w:val="uk-UA" w:eastAsia="ru-RU"/>
        </w:rPr>
        <w:t>у 2019 році</w:t>
      </w:r>
      <w:r w:rsidRPr="005941F0">
        <w:rPr>
          <w:rFonts w:ascii="Times New Roman" w:eastAsia="Times New Roman" w:hAnsi="Times New Roman" w:cs="Times New Roman"/>
          <w:sz w:val="28"/>
          <w:szCs w:val="28"/>
          <w:lang w:val="uk-UA" w:eastAsia="ru-RU"/>
        </w:rPr>
        <w:t>;</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xml:space="preserve">- за місцем проживання (при виконавчому комітеті Херсонської міської ради) </w:t>
      </w:r>
      <w:r w:rsidRPr="005941F0">
        <w:rPr>
          <w:rFonts w:ascii="Times New Roman" w:eastAsia="Calibri"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16 сім’ям,</w:t>
      </w:r>
      <w:r w:rsidR="003978FD">
        <w:rPr>
          <w:rFonts w:ascii="Times New Roman" w:eastAsia="Times New Roman" w:hAnsi="Times New Roman" w:cs="Times New Roman"/>
          <w:sz w:val="28"/>
          <w:szCs w:val="28"/>
          <w:lang w:val="uk-UA" w:eastAsia="ru-RU"/>
        </w:rPr>
        <w:t xml:space="preserve"> проти 79 сімей </w:t>
      </w:r>
      <w:r w:rsidR="005A617E">
        <w:rPr>
          <w:rFonts w:ascii="Times New Roman" w:eastAsia="Times New Roman" w:hAnsi="Times New Roman" w:cs="Times New Roman"/>
          <w:sz w:val="28"/>
          <w:szCs w:val="28"/>
          <w:lang w:val="uk-UA" w:eastAsia="ru-RU"/>
        </w:rPr>
        <w:t xml:space="preserve">– </w:t>
      </w:r>
      <w:r w:rsidR="003978FD">
        <w:rPr>
          <w:rFonts w:ascii="Times New Roman" w:eastAsia="Times New Roman" w:hAnsi="Times New Roman" w:cs="Times New Roman"/>
          <w:sz w:val="28"/>
          <w:szCs w:val="28"/>
          <w:lang w:val="uk-UA" w:eastAsia="ru-RU"/>
        </w:rPr>
        <w:t>у 2019 році,</w:t>
      </w:r>
      <w:r w:rsidRPr="005941F0">
        <w:rPr>
          <w:rFonts w:ascii="Times New Roman" w:eastAsia="Times New Roman" w:hAnsi="Times New Roman" w:cs="Times New Roman"/>
          <w:sz w:val="28"/>
          <w:szCs w:val="28"/>
          <w:lang w:val="uk-UA" w:eastAsia="ru-RU"/>
        </w:rPr>
        <w:t xml:space="preserve"> з них:</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xml:space="preserve">- отримали житлові приміщення у гуртожитках, що належать до комунальної власності, </w:t>
      </w:r>
      <w:r w:rsidRPr="005941F0">
        <w:rPr>
          <w:rFonts w:ascii="Times New Roman" w:eastAsia="Calibri"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15 сімей</w:t>
      </w:r>
      <w:r w:rsidR="00E77D3F">
        <w:rPr>
          <w:rFonts w:ascii="Times New Roman" w:eastAsia="Times New Roman" w:hAnsi="Times New Roman" w:cs="Times New Roman"/>
          <w:sz w:val="28"/>
          <w:szCs w:val="28"/>
          <w:lang w:val="uk-UA" w:eastAsia="ru-RU"/>
        </w:rPr>
        <w:t xml:space="preserve">, у 2019 році – </w:t>
      </w:r>
      <w:r w:rsidR="003978FD">
        <w:rPr>
          <w:rFonts w:ascii="Times New Roman" w:eastAsia="Times New Roman" w:hAnsi="Times New Roman" w:cs="Times New Roman"/>
          <w:sz w:val="28"/>
          <w:szCs w:val="28"/>
          <w:lang w:val="uk-UA" w:eastAsia="ru-RU"/>
        </w:rPr>
        <w:t xml:space="preserve"> 20</w:t>
      </w:r>
      <w:r w:rsidR="00E77D3F">
        <w:rPr>
          <w:rFonts w:ascii="Times New Roman" w:eastAsia="Times New Roman" w:hAnsi="Times New Roman" w:cs="Times New Roman"/>
          <w:sz w:val="28"/>
          <w:szCs w:val="28"/>
          <w:lang w:val="uk-UA" w:eastAsia="ru-RU"/>
        </w:rPr>
        <w:t xml:space="preserve"> сімей</w:t>
      </w:r>
      <w:r w:rsidRPr="005941F0">
        <w:rPr>
          <w:rFonts w:ascii="Times New Roman" w:eastAsia="Times New Roman" w:hAnsi="Times New Roman" w:cs="Times New Roman"/>
          <w:sz w:val="28"/>
          <w:szCs w:val="28"/>
          <w:lang w:val="uk-UA" w:eastAsia="ru-RU"/>
        </w:rPr>
        <w:t>;</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lastRenderedPageBreak/>
        <w:tab/>
        <w:t xml:space="preserve">- отримали квартири зі звільненого фонду </w:t>
      </w:r>
      <w:r w:rsidR="003609E5">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1 сім’я</w:t>
      </w:r>
      <w:r w:rsidR="003978FD">
        <w:rPr>
          <w:rFonts w:ascii="Times New Roman" w:eastAsia="Times New Roman" w:hAnsi="Times New Roman" w:cs="Times New Roman"/>
          <w:sz w:val="28"/>
          <w:szCs w:val="28"/>
          <w:lang w:val="uk-UA" w:eastAsia="ru-RU"/>
        </w:rPr>
        <w:t>, на рівні 2019 року</w:t>
      </w:r>
      <w:r w:rsidRPr="005941F0">
        <w:rPr>
          <w:rFonts w:ascii="Times New Roman" w:eastAsia="Times New Roman" w:hAnsi="Times New Roman" w:cs="Times New Roman"/>
          <w:sz w:val="28"/>
          <w:szCs w:val="28"/>
          <w:lang w:val="uk-UA" w:eastAsia="ru-RU"/>
        </w:rPr>
        <w:t>;</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 отримали грошову компенсацію</w:t>
      </w:r>
      <w:r w:rsidR="003609E5">
        <w:rPr>
          <w:rFonts w:ascii="Times New Roman" w:eastAsia="Times New Roman" w:hAnsi="Times New Roman" w:cs="Times New Roman"/>
          <w:sz w:val="28"/>
          <w:szCs w:val="28"/>
          <w:lang w:val="uk-UA" w:eastAsia="ru-RU"/>
        </w:rPr>
        <w:t xml:space="preserve"> – </w:t>
      </w:r>
      <w:r w:rsidRPr="005941F0">
        <w:rPr>
          <w:rFonts w:ascii="Times New Roman" w:eastAsia="Times New Roman" w:hAnsi="Times New Roman" w:cs="Times New Roman"/>
          <w:sz w:val="28"/>
          <w:szCs w:val="28"/>
          <w:lang w:val="uk-UA" w:eastAsia="ru-RU"/>
        </w:rPr>
        <w:t xml:space="preserve"> 2 сім’ї інвалідів війни 2 групи із числа військовослужбовців у зоні проведення  ООС, 1 сім’я загиблого в </w:t>
      </w:r>
      <w:r w:rsidR="005A617E">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АТО військовослужбовця</w:t>
      </w:r>
      <w:r w:rsidR="003978FD">
        <w:rPr>
          <w:rFonts w:ascii="Times New Roman" w:eastAsia="Times New Roman" w:hAnsi="Times New Roman" w:cs="Times New Roman"/>
          <w:sz w:val="28"/>
          <w:szCs w:val="28"/>
          <w:lang w:val="uk-UA" w:eastAsia="ru-RU"/>
        </w:rPr>
        <w:t xml:space="preserve">, у 2019 році </w:t>
      </w:r>
      <w:r w:rsidR="003978FD" w:rsidRPr="003978FD">
        <w:rPr>
          <w:rFonts w:ascii="Times New Roman" w:eastAsia="Times New Roman" w:hAnsi="Times New Roman" w:cs="Times New Roman"/>
          <w:sz w:val="28"/>
          <w:szCs w:val="28"/>
          <w:lang w:val="uk-UA" w:eastAsia="ru-RU"/>
        </w:rPr>
        <w:t>1 сім’я інваліда війни I групи із числа військовослужбовців у зоні проведення АТО та 1 особа – з числа дітей-сиріт</w:t>
      </w:r>
      <w:r w:rsidRPr="005941F0">
        <w:rPr>
          <w:rFonts w:ascii="Times New Roman" w:eastAsia="Times New Roman" w:hAnsi="Times New Roman" w:cs="Times New Roman"/>
          <w:sz w:val="28"/>
          <w:szCs w:val="28"/>
          <w:lang w:val="uk-UA" w:eastAsia="ru-RU"/>
        </w:rPr>
        <w:t>.</w:t>
      </w:r>
    </w:p>
    <w:p w:rsidR="005941F0" w:rsidRPr="005941F0" w:rsidRDefault="003609E5" w:rsidP="003609E5">
      <w:pPr>
        <w:tabs>
          <w:tab w:val="left" w:pos="709"/>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r>
      <w:r w:rsidR="005941F0" w:rsidRPr="005941F0">
        <w:rPr>
          <w:rFonts w:ascii="Times New Roman" w:eastAsia="Times New Roman" w:hAnsi="Times New Roman" w:cs="Times New Roman"/>
          <w:sz w:val="28"/>
          <w:szCs w:val="28"/>
          <w:lang w:val="uk-UA" w:eastAsia="ru-RU"/>
        </w:rPr>
        <w:t>Крім того, отримали направлення на посе</w:t>
      </w:r>
      <w:r>
        <w:rPr>
          <w:rFonts w:ascii="Times New Roman" w:eastAsia="Times New Roman" w:hAnsi="Times New Roman" w:cs="Times New Roman"/>
          <w:sz w:val="28"/>
          <w:szCs w:val="28"/>
          <w:lang w:val="uk-UA" w:eastAsia="ru-RU"/>
        </w:rPr>
        <w:t xml:space="preserve">лення 13 сімей та одиноких осіб </w:t>
      </w:r>
      <w:r w:rsidR="005941F0" w:rsidRPr="005941F0">
        <w:rPr>
          <w:rFonts w:ascii="Times New Roman" w:eastAsia="Times New Roman" w:hAnsi="Times New Roman" w:cs="Times New Roman"/>
          <w:sz w:val="28"/>
          <w:szCs w:val="28"/>
          <w:lang w:val="uk-UA" w:eastAsia="ru-RU"/>
        </w:rPr>
        <w:t>переселенців із зони проведення ООС та АР Крим</w:t>
      </w:r>
      <w:r w:rsidR="003978FD">
        <w:rPr>
          <w:rFonts w:ascii="Times New Roman" w:eastAsia="Times New Roman" w:hAnsi="Times New Roman" w:cs="Times New Roman"/>
          <w:sz w:val="28"/>
          <w:szCs w:val="28"/>
          <w:lang w:val="uk-UA" w:eastAsia="ru-RU"/>
        </w:rPr>
        <w:t>, у 2019 році – 5 сімей</w:t>
      </w:r>
      <w:r w:rsidR="005941F0" w:rsidRPr="005941F0">
        <w:rPr>
          <w:rFonts w:ascii="Times New Roman" w:eastAsia="Times New Roman" w:hAnsi="Times New Roman" w:cs="Times New Roman"/>
          <w:sz w:val="28"/>
          <w:szCs w:val="28"/>
          <w:lang w:val="uk-UA" w:eastAsia="ru-RU"/>
        </w:rPr>
        <w:t xml:space="preserve">. </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Станом на 01.01.2021, у комунальній власності міста знаходиться 47 гуртожитків, в яких 62% мешканців вже уклали договори найму на займані кімнати і підтвердили своє право на приватизацію помешкань.</w:t>
      </w:r>
    </w:p>
    <w:p w:rsidR="005941F0" w:rsidRPr="005941F0" w:rsidRDefault="005941F0" w:rsidP="005941F0">
      <w:pPr>
        <w:spacing w:after="0" w:line="240" w:lineRule="auto"/>
        <w:ind w:firstLine="510"/>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У 20</w:t>
      </w:r>
      <w:r w:rsidRPr="005941F0">
        <w:rPr>
          <w:rFonts w:ascii="Times New Roman" w:eastAsia="Times New Roman" w:hAnsi="Times New Roman" w:cs="Times New Roman"/>
          <w:sz w:val="28"/>
          <w:szCs w:val="28"/>
          <w:lang w:val="en-US" w:eastAsia="ru-RU"/>
        </w:rPr>
        <w:t>20</w:t>
      </w:r>
      <w:r w:rsidRPr="005941F0">
        <w:rPr>
          <w:rFonts w:ascii="Times New Roman" w:eastAsia="Times New Roman" w:hAnsi="Times New Roman" w:cs="Times New Roman"/>
          <w:sz w:val="28"/>
          <w:szCs w:val="28"/>
          <w:lang w:val="uk-UA" w:eastAsia="ru-RU"/>
        </w:rPr>
        <w:t xml:space="preserve"> році приватизовано:</w:t>
      </w:r>
    </w:p>
    <w:p w:rsidR="005941F0" w:rsidRPr="005941F0" w:rsidRDefault="005941F0" w:rsidP="005941F0">
      <w:pPr>
        <w:numPr>
          <w:ilvl w:val="0"/>
          <w:numId w:val="2"/>
        </w:num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en-US" w:eastAsia="ru-RU"/>
        </w:rPr>
        <w:t>153</w:t>
      </w:r>
      <w:r w:rsidRPr="005941F0">
        <w:rPr>
          <w:rFonts w:ascii="Times New Roman" w:eastAsia="Times New Roman" w:hAnsi="Times New Roman" w:cs="Times New Roman"/>
          <w:sz w:val="28"/>
          <w:szCs w:val="28"/>
          <w:lang w:val="uk-UA" w:eastAsia="ru-RU"/>
        </w:rPr>
        <w:t xml:space="preserve"> квартири;</w:t>
      </w:r>
    </w:p>
    <w:p w:rsidR="005941F0" w:rsidRPr="005941F0" w:rsidRDefault="005941F0" w:rsidP="005941F0">
      <w:pPr>
        <w:numPr>
          <w:ilvl w:val="0"/>
          <w:numId w:val="2"/>
        </w:num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en-US" w:eastAsia="ru-RU"/>
        </w:rPr>
        <w:t>160</w:t>
      </w:r>
      <w:r w:rsidRPr="005941F0">
        <w:rPr>
          <w:rFonts w:ascii="Times New Roman" w:eastAsia="Times New Roman" w:hAnsi="Times New Roman" w:cs="Times New Roman"/>
          <w:sz w:val="28"/>
          <w:szCs w:val="28"/>
          <w:lang w:val="uk-UA" w:eastAsia="ru-RU"/>
        </w:rPr>
        <w:t xml:space="preserve"> житлових приміщень у гуртожитках;</w:t>
      </w:r>
    </w:p>
    <w:p w:rsidR="005941F0" w:rsidRPr="003609E5" w:rsidRDefault="005A617E" w:rsidP="005A617E">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оформлено та видано 22 дублікати свідоцтва про право власності на</w:t>
      </w:r>
      <w:r w:rsidR="005941F0" w:rsidRPr="003609E5">
        <w:rPr>
          <w:rFonts w:ascii="Times New Roman" w:eastAsia="Times New Roman" w:hAnsi="Times New Roman" w:cs="Times New Roman"/>
          <w:sz w:val="28"/>
          <w:szCs w:val="28"/>
          <w:lang w:val="uk-UA" w:eastAsia="ru-RU"/>
        </w:rPr>
        <w:t xml:space="preserve"> житло.</w:t>
      </w:r>
    </w:p>
    <w:p w:rsidR="005941F0" w:rsidRPr="005941F0" w:rsidRDefault="005941F0" w:rsidP="005941F0">
      <w:pPr>
        <w:tabs>
          <w:tab w:val="left" w:pos="709"/>
        </w:tabs>
        <w:spacing w:after="0" w:line="240" w:lineRule="auto"/>
        <w:ind w:firstLine="510"/>
        <w:jc w:val="both"/>
        <w:rPr>
          <w:rFonts w:ascii="Times New Roman" w:eastAsia="Calibri" w:hAnsi="Times New Roman" w:cs="Times New Roman"/>
          <w:sz w:val="28"/>
          <w:szCs w:val="28"/>
          <w:lang w:val="uk-UA"/>
        </w:rPr>
      </w:pPr>
      <w:r w:rsidRPr="005941F0">
        <w:rPr>
          <w:rFonts w:ascii="Times New Roman" w:eastAsia="Calibri" w:hAnsi="Times New Roman" w:cs="Times New Roman"/>
          <w:sz w:val="28"/>
          <w:szCs w:val="28"/>
          <w:lang w:val="uk-UA"/>
        </w:rPr>
        <w:t>Звернення з питань транспорту і зв’язку не мають такого масового характеру як попередні категорії, проте, зважаючи на їхню соціальну значущість, є сенс висвітлити заходи, вжиті виконавчими органами міської ради для їхнього вирішення.</w:t>
      </w:r>
    </w:p>
    <w:p w:rsidR="005941F0" w:rsidRPr="005941F0" w:rsidRDefault="005941F0" w:rsidP="005941F0">
      <w:pPr>
        <w:spacing w:after="0" w:line="240" w:lineRule="auto"/>
        <w:ind w:firstLine="708"/>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Кількість звернень громадян, які стосувалися транспорту і зв’язку, у 2020 році збільшилася майже на 14% (309 звернень у 2020 році, проти 267 </w:t>
      </w:r>
      <w:r w:rsidR="003609E5">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у 2019 році).</w:t>
      </w:r>
    </w:p>
    <w:p w:rsidR="005941F0" w:rsidRPr="005941F0" w:rsidRDefault="005941F0" w:rsidP="005941F0">
      <w:pPr>
        <w:spacing w:after="0" w:line="240" w:lineRule="auto"/>
        <w:ind w:firstLine="708"/>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За результатами їхнього розгляду, виконано:</w:t>
      </w:r>
    </w:p>
    <w:p w:rsidR="005941F0" w:rsidRPr="005941F0" w:rsidRDefault="005A617E" w:rsidP="003609E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поточний та ямковий ремонт вулиць на загальну суму</w:t>
      </w:r>
      <w:r w:rsidR="0084173A">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3 млн 596 тис. 588 грн</w:t>
      </w:r>
      <w:r w:rsidR="00362582">
        <w:rPr>
          <w:rFonts w:ascii="Times New Roman" w:eastAsia="Times New Roman" w:hAnsi="Times New Roman" w:cs="Times New Roman"/>
          <w:sz w:val="28"/>
          <w:szCs w:val="28"/>
          <w:lang w:val="uk-UA" w:eastAsia="ru-RU"/>
        </w:rPr>
        <w:t xml:space="preserve">, у 2019 році такого виду роботи виконано на загальну суму </w:t>
      </w:r>
      <w:r w:rsidR="00362582" w:rsidRPr="00362582">
        <w:rPr>
          <w:rFonts w:ascii="Times New Roman" w:eastAsia="Times New Roman" w:hAnsi="Times New Roman" w:cs="Times New Roman"/>
          <w:sz w:val="28"/>
          <w:szCs w:val="28"/>
          <w:lang w:val="uk-UA" w:eastAsia="ru-RU"/>
        </w:rPr>
        <w:t>8 млн 500 тис. 410 грн</w:t>
      </w:r>
      <w:r w:rsidR="005941F0" w:rsidRPr="005941F0">
        <w:rPr>
          <w:rFonts w:ascii="Times New Roman" w:eastAsia="Times New Roman" w:hAnsi="Times New Roman" w:cs="Times New Roman"/>
          <w:sz w:val="28"/>
          <w:szCs w:val="28"/>
          <w:lang w:val="uk-UA" w:eastAsia="ru-RU"/>
        </w:rPr>
        <w:t>;</w:t>
      </w:r>
    </w:p>
    <w:p w:rsidR="005941F0" w:rsidRPr="005941F0" w:rsidRDefault="005941F0" w:rsidP="003609E5">
      <w:pPr>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 </w:t>
      </w:r>
      <w:r w:rsidR="005A617E">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ru-RU"/>
        </w:rPr>
        <w:t xml:space="preserve">утримання </w:t>
      </w:r>
      <w:proofErr w:type="spellStart"/>
      <w:r w:rsidRPr="005941F0">
        <w:rPr>
          <w:rFonts w:ascii="Times New Roman" w:eastAsia="Times New Roman" w:hAnsi="Times New Roman" w:cs="Times New Roman"/>
          <w:sz w:val="28"/>
          <w:szCs w:val="28"/>
          <w:lang w:val="uk-UA" w:eastAsia="ru-RU"/>
        </w:rPr>
        <w:t>обʼєктів</w:t>
      </w:r>
      <w:proofErr w:type="spellEnd"/>
      <w:r w:rsidRPr="005941F0">
        <w:rPr>
          <w:rFonts w:ascii="Times New Roman" w:eastAsia="Times New Roman" w:hAnsi="Times New Roman" w:cs="Times New Roman"/>
          <w:sz w:val="28"/>
          <w:szCs w:val="28"/>
          <w:lang w:val="uk-UA" w:eastAsia="ru-RU"/>
        </w:rPr>
        <w:t xml:space="preserve"> дорожнього господарства (технічне обслуговування світлофорних </w:t>
      </w:r>
      <w:proofErr w:type="spellStart"/>
      <w:r w:rsidRPr="005941F0">
        <w:rPr>
          <w:rFonts w:ascii="Times New Roman" w:eastAsia="Times New Roman" w:hAnsi="Times New Roman" w:cs="Times New Roman"/>
          <w:sz w:val="28"/>
          <w:szCs w:val="28"/>
          <w:lang w:val="uk-UA" w:eastAsia="ru-RU"/>
        </w:rPr>
        <w:t>обʼєктів</w:t>
      </w:r>
      <w:proofErr w:type="spellEnd"/>
      <w:r w:rsidRPr="005941F0">
        <w:rPr>
          <w:rFonts w:ascii="Times New Roman" w:eastAsia="Times New Roman" w:hAnsi="Times New Roman" w:cs="Times New Roman"/>
          <w:sz w:val="28"/>
          <w:szCs w:val="28"/>
          <w:lang w:val="uk-UA" w:eastAsia="ru-RU"/>
        </w:rPr>
        <w:t>, поточний ремонт направляючого пішохідного огородження,  поточний ремонт знаків, у</w:t>
      </w:r>
      <w:r w:rsidRPr="005941F0">
        <w:rPr>
          <w:rFonts w:ascii="Times New Roman" w:eastAsia="Times New Roman" w:hAnsi="Times New Roman" w:cs="Times New Roman"/>
          <w:bCs/>
          <w:sz w:val="28"/>
          <w:szCs w:val="28"/>
          <w:lang w:val="uk-UA" w:eastAsia="ru-RU"/>
        </w:rPr>
        <w:t>тримання технічних засобів регулювання дорожнього руху</w:t>
      </w:r>
      <w:r w:rsidRPr="005941F0">
        <w:rPr>
          <w:rFonts w:ascii="Times New Roman" w:eastAsia="Times New Roman" w:hAnsi="Times New Roman" w:cs="Times New Roman"/>
          <w:sz w:val="28"/>
          <w:szCs w:val="28"/>
          <w:lang w:val="uk-UA" w:eastAsia="ru-RU"/>
        </w:rPr>
        <w:t>, у</w:t>
      </w:r>
      <w:r w:rsidRPr="005941F0">
        <w:rPr>
          <w:rFonts w:ascii="Times New Roman" w:eastAsia="Times New Roman" w:hAnsi="Times New Roman" w:cs="Times New Roman"/>
          <w:bCs/>
          <w:sz w:val="28"/>
          <w:szCs w:val="28"/>
          <w:lang w:val="uk-UA" w:eastAsia="ru-RU"/>
        </w:rPr>
        <w:t>тримання технічних засобів регулювання дорожнього руху</w:t>
      </w:r>
      <w:r w:rsidRPr="005941F0">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b/>
          <w:bCs/>
          <w:sz w:val="28"/>
          <w:szCs w:val="28"/>
          <w:lang w:val="uk-UA" w:eastAsia="ru-RU"/>
        </w:rPr>
        <w:t xml:space="preserve"> </w:t>
      </w:r>
      <w:r w:rsidRPr="005941F0">
        <w:rPr>
          <w:rFonts w:ascii="Times New Roman" w:eastAsia="Times New Roman" w:hAnsi="Times New Roman" w:cs="Times New Roman"/>
          <w:bCs/>
          <w:sz w:val="28"/>
          <w:szCs w:val="28"/>
          <w:lang w:val="uk-UA" w:eastAsia="ru-RU"/>
        </w:rPr>
        <w:t>організація спеціальних режимів дорожнього руху під час масових громадських заходів</w:t>
      </w:r>
      <w:r w:rsidRPr="005941F0">
        <w:rPr>
          <w:rFonts w:ascii="Times New Roman" w:eastAsia="Times New Roman" w:hAnsi="Times New Roman" w:cs="Times New Roman"/>
          <w:sz w:val="28"/>
          <w:szCs w:val="28"/>
          <w:lang w:val="uk-UA" w:eastAsia="ru-RU"/>
        </w:rPr>
        <w:t xml:space="preserve"> та інші) на загальну суму 4 млн 303 тис. 212 грн;</w:t>
      </w:r>
    </w:p>
    <w:p w:rsidR="005941F0" w:rsidRPr="005941F0" w:rsidRDefault="005A617E" w:rsidP="003609E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 xml:space="preserve">капітальний ремонт об’єктів дорожнього господарства на загальну суму </w:t>
      </w:r>
      <w:r w:rsidR="0084173A">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37 млн 119 тис. 587 грн</w:t>
      </w:r>
      <w:r w:rsidR="00362582">
        <w:rPr>
          <w:rFonts w:ascii="Times New Roman" w:eastAsia="Times New Roman" w:hAnsi="Times New Roman" w:cs="Times New Roman"/>
          <w:sz w:val="28"/>
          <w:szCs w:val="28"/>
          <w:lang w:val="uk-UA" w:eastAsia="ru-RU"/>
        </w:rPr>
        <w:t xml:space="preserve">, у 2019 році </w:t>
      </w:r>
      <w:r w:rsidR="00AD26D0">
        <w:rPr>
          <w:rFonts w:ascii="Times New Roman" w:eastAsia="Times New Roman" w:hAnsi="Times New Roman" w:cs="Times New Roman"/>
          <w:sz w:val="28"/>
          <w:szCs w:val="28"/>
          <w:lang w:val="uk-UA" w:eastAsia="ru-RU"/>
        </w:rPr>
        <w:t xml:space="preserve">– </w:t>
      </w:r>
      <w:r w:rsidR="00362582">
        <w:rPr>
          <w:rFonts w:ascii="Times New Roman" w:eastAsia="Times New Roman" w:hAnsi="Times New Roman" w:cs="Times New Roman"/>
          <w:sz w:val="28"/>
          <w:szCs w:val="28"/>
          <w:lang w:val="uk-UA" w:eastAsia="ru-RU"/>
        </w:rPr>
        <w:t xml:space="preserve">на загальну суму </w:t>
      </w:r>
      <w:r w:rsidR="00362582" w:rsidRPr="00362582">
        <w:rPr>
          <w:rFonts w:ascii="Times New Roman" w:eastAsia="Times New Roman" w:hAnsi="Times New Roman" w:cs="Times New Roman"/>
          <w:sz w:val="28"/>
          <w:szCs w:val="28"/>
          <w:lang w:val="uk-UA" w:eastAsia="ru-RU"/>
        </w:rPr>
        <w:t>3 млн 037 тис. 520 грн</w:t>
      </w:r>
      <w:r w:rsidR="005941F0" w:rsidRPr="005941F0">
        <w:rPr>
          <w:rFonts w:ascii="Times New Roman" w:eastAsia="Times New Roman" w:hAnsi="Times New Roman" w:cs="Times New Roman"/>
          <w:sz w:val="28"/>
          <w:szCs w:val="28"/>
          <w:lang w:val="uk-UA" w:eastAsia="ru-RU"/>
        </w:rPr>
        <w:t>;</w:t>
      </w:r>
    </w:p>
    <w:p w:rsidR="005941F0" w:rsidRPr="005941F0" w:rsidRDefault="005A617E" w:rsidP="003609E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60938">
        <w:rPr>
          <w:rFonts w:ascii="Times New Roman" w:eastAsia="Times New Roman" w:hAnsi="Times New Roman" w:cs="Times New Roman"/>
          <w:sz w:val="28"/>
          <w:szCs w:val="28"/>
          <w:lang w:val="uk-UA" w:eastAsia="ru-RU"/>
        </w:rPr>
        <w:t>капітальний ремонт тротуарів</w:t>
      </w:r>
      <w:r w:rsidR="005941F0" w:rsidRPr="005941F0">
        <w:rPr>
          <w:rFonts w:ascii="Times New Roman" w:eastAsia="Times New Roman" w:hAnsi="Times New Roman" w:cs="Times New Roman"/>
          <w:sz w:val="28"/>
          <w:szCs w:val="28"/>
          <w:lang w:val="uk-UA" w:eastAsia="ru-RU"/>
        </w:rPr>
        <w:t xml:space="preserve"> на загальну суму</w:t>
      </w:r>
      <w:r w:rsidR="00AD26D0">
        <w:rPr>
          <w:rFonts w:ascii="Times New Roman" w:eastAsia="Times New Roman" w:hAnsi="Times New Roman" w:cs="Times New Roman"/>
          <w:sz w:val="28"/>
          <w:szCs w:val="28"/>
          <w:lang w:val="uk-UA" w:eastAsia="ru-RU"/>
        </w:rPr>
        <w:t xml:space="preserve">  </w:t>
      </w:r>
      <w:r w:rsidR="005941F0" w:rsidRPr="005941F0">
        <w:rPr>
          <w:rFonts w:ascii="Times New Roman" w:eastAsia="Times New Roman" w:hAnsi="Times New Roman" w:cs="Times New Roman"/>
          <w:sz w:val="28"/>
          <w:szCs w:val="28"/>
          <w:lang w:val="uk-UA" w:eastAsia="ru-RU"/>
        </w:rPr>
        <w:t>3 млн 556 тис. 892 грн</w:t>
      </w:r>
      <w:r w:rsidR="00437299">
        <w:rPr>
          <w:rFonts w:ascii="Times New Roman" w:eastAsia="Times New Roman" w:hAnsi="Times New Roman" w:cs="Times New Roman"/>
          <w:sz w:val="28"/>
          <w:szCs w:val="28"/>
          <w:lang w:val="uk-UA" w:eastAsia="ru-RU"/>
        </w:rPr>
        <w:t xml:space="preserve">, у 2019 році такі роботи виконано на загальну суму </w:t>
      </w:r>
      <w:r w:rsidR="00437299" w:rsidRPr="00437299">
        <w:rPr>
          <w:rFonts w:ascii="Times New Roman" w:eastAsia="Times New Roman" w:hAnsi="Times New Roman" w:cs="Times New Roman"/>
          <w:sz w:val="28"/>
          <w:szCs w:val="28"/>
          <w:lang w:val="uk-UA" w:eastAsia="ru-RU"/>
        </w:rPr>
        <w:t>3 млн 037 тис. 520 грн</w:t>
      </w:r>
      <w:r w:rsidR="005941F0" w:rsidRPr="005941F0">
        <w:rPr>
          <w:rFonts w:ascii="Times New Roman" w:eastAsia="Times New Roman" w:hAnsi="Times New Roman" w:cs="Times New Roman"/>
          <w:sz w:val="28"/>
          <w:szCs w:val="28"/>
          <w:lang w:val="uk-UA" w:eastAsia="ru-RU"/>
        </w:rPr>
        <w:t>;</w:t>
      </w:r>
    </w:p>
    <w:p w:rsidR="005941F0" w:rsidRPr="005941F0" w:rsidRDefault="005941F0" w:rsidP="003609E5">
      <w:pPr>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ab/>
        <w:t xml:space="preserve">капітальний ремонт прибудинкової території </w:t>
      </w:r>
      <w:proofErr w:type="spellStart"/>
      <w:r w:rsidRPr="005941F0">
        <w:rPr>
          <w:rFonts w:ascii="Times New Roman" w:eastAsia="Times New Roman" w:hAnsi="Times New Roman" w:cs="Times New Roman"/>
          <w:sz w:val="28"/>
          <w:szCs w:val="28"/>
          <w:lang w:val="uk-UA" w:eastAsia="ru-RU"/>
        </w:rPr>
        <w:t>внутрішньодворових</w:t>
      </w:r>
      <w:proofErr w:type="spellEnd"/>
      <w:r w:rsidRPr="005941F0">
        <w:rPr>
          <w:rFonts w:ascii="Times New Roman" w:eastAsia="Times New Roman" w:hAnsi="Times New Roman" w:cs="Times New Roman"/>
          <w:sz w:val="28"/>
          <w:szCs w:val="28"/>
          <w:lang w:val="uk-UA" w:eastAsia="ru-RU"/>
        </w:rPr>
        <w:t xml:space="preserve"> проїздів житлових будинків на загальну суму 10 млн 143 тис. 730 грн</w:t>
      </w:r>
      <w:r w:rsidR="00437299">
        <w:rPr>
          <w:rFonts w:ascii="Times New Roman" w:eastAsia="Times New Roman" w:hAnsi="Times New Roman" w:cs="Times New Roman"/>
          <w:sz w:val="28"/>
          <w:szCs w:val="28"/>
          <w:lang w:val="uk-UA" w:eastAsia="ru-RU"/>
        </w:rPr>
        <w:t>, у 2019</w:t>
      </w:r>
      <w:r w:rsidR="00AD26D0">
        <w:rPr>
          <w:rFonts w:ascii="Times New Roman" w:eastAsia="Times New Roman" w:hAnsi="Times New Roman" w:cs="Times New Roman"/>
          <w:sz w:val="28"/>
          <w:szCs w:val="28"/>
          <w:lang w:val="uk-UA" w:eastAsia="ru-RU"/>
        </w:rPr>
        <w:t xml:space="preserve"> році</w:t>
      </w:r>
      <w:r w:rsidR="00437299">
        <w:rPr>
          <w:rFonts w:ascii="Times New Roman" w:eastAsia="Times New Roman" w:hAnsi="Times New Roman" w:cs="Times New Roman"/>
          <w:sz w:val="28"/>
          <w:szCs w:val="28"/>
          <w:lang w:val="uk-UA" w:eastAsia="ru-RU"/>
        </w:rPr>
        <w:t xml:space="preserve"> статистика </w:t>
      </w:r>
      <w:r w:rsidR="00AD26D0">
        <w:rPr>
          <w:rFonts w:ascii="Times New Roman" w:eastAsia="Times New Roman" w:hAnsi="Times New Roman" w:cs="Times New Roman"/>
          <w:sz w:val="28"/>
          <w:szCs w:val="28"/>
          <w:lang w:val="uk-UA" w:eastAsia="ru-RU"/>
        </w:rPr>
        <w:t>за</w:t>
      </w:r>
      <w:r w:rsidR="00437299">
        <w:rPr>
          <w:rFonts w:ascii="Times New Roman" w:eastAsia="Times New Roman" w:hAnsi="Times New Roman" w:cs="Times New Roman"/>
          <w:sz w:val="28"/>
          <w:szCs w:val="28"/>
          <w:lang w:val="uk-UA" w:eastAsia="ru-RU"/>
        </w:rPr>
        <w:t xml:space="preserve"> дан</w:t>
      </w:r>
      <w:r w:rsidR="00AD26D0">
        <w:rPr>
          <w:rFonts w:ascii="Times New Roman" w:eastAsia="Times New Roman" w:hAnsi="Times New Roman" w:cs="Times New Roman"/>
          <w:sz w:val="28"/>
          <w:szCs w:val="28"/>
          <w:lang w:val="uk-UA" w:eastAsia="ru-RU"/>
        </w:rPr>
        <w:t>им</w:t>
      </w:r>
      <w:r w:rsidR="00437299">
        <w:rPr>
          <w:rFonts w:ascii="Times New Roman" w:eastAsia="Times New Roman" w:hAnsi="Times New Roman" w:cs="Times New Roman"/>
          <w:sz w:val="28"/>
          <w:szCs w:val="28"/>
          <w:lang w:val="uk-UA" w:eastAsia="ru-RU"/>
        </w:rPr>
        <w:t xml:space="preserve"> вид</w:t>
      </w:r>
      <w:r w:rsidR="00AD26D0">
        <w:rPr>
          <w:rFonts w:ascii="Times New Roman" w:eastAsia="Times New Roman" w:hAnsi="Times New Roman" w:cs="Times New Roman"/>
          <w:sz w:val="28"/>
          <w:szCs w:val="28"/>
          <w:lang w:val="uk-UA" w:eastAsia="ru-RU"/>
        </w:rPr>
        <w:t>ом</w:t>
      </w:r>
      <w:r w:rsidR="00437299">
        <w:rPr>
          <w:rFonts w:ascii="Times New Roman" w:eastAsia="Times New Roman" w:hAnsi="Times New Roman" w:cs="Times New Roman"/>
          <w:sz w:val="28"/>
          <w:szCs w:val="28"/>
          <w:lang w:val="uk-UA" w:eastAsia="ru-RU"/>
        </w:rPr>
        <w:t xml:space="preserve"> робіт окремо не велася</w:t>
      </w:r>
      <w:r w:rsidRPr="005941F0">
        <w:rPr>
          <w:rFonts w:ascii="Times New Roman" w:eastAsia="Times New Roman" w:hAnsi="Times New Roman" w:cs="Times New Roman"/>
          <w:sz w:val="28"/>
          <w:szCs w:val="28"/>
          <w:lang w:val="uk-UA" w:eastAsia="ru-RU"/>
        </w:rPr>
        <w:t>;</w:t>
      </w:r>
    </w:p>
    <w:p w:rsidR="005941F0" w:rsidRPr="005941F0" w:rsidRDefault="005941F0" w:rsidP="003609E5">
      <w:pPr>
        <w:spacing w:after="0" w:line="240" w:lineRule="auto"/>
        <w:ind w:firstLine="709"/>
        <w:jc w:val="both"/>
        <w:rPr>
          <w:rFonts w:ascii="Times New Roman" w:eastAsia="Times New Roman" w:hAnsi="Times New Roman" w:cs="Times New Roman"/>
          <w:bCs/>
          <w:sz w:val="28"/>
          <w:szCs w:val="28"/>
          <w:lang w:val="uk-UA" w:eastAsia="ru-RU"/>
        </w:rPr>
      </w:pPr>
      <w:r w:rsidRPr="005941F0">
        <w:rPr>
          <w:rFonts w:ascii="Times New Roman" w:eastAsia="Times New Roman" w:hAnsi="Times New Roman" w:cs="Times New Roman"/>
          <w:sz w:val="28"/>
          <w:szCs w:val="28"/>
          <w:lang w:val="uk-UA" w:eastAsia="ru-RU"/>
        </w:rPr>
        <w:t xml:space="preserve">- капітальний ремонт світлофорних об’єктів та капітальний ремонт </w:t>
      </w:r>
      <w:proofErr w:type="spellStart"/>
      <w:r w:rsidRPr="005941F0">
        <w:rPr>
          <w:rFonts w:ascii="Times New Roman" w:eastAsia="Times New Roman" w:hAnsi="Times New Roman" w:cs="Times New Roman"/>
          <w:sz w:val="28"/>
          <w:szCs w:val="28"/>
          <w:lang w:val="uk-UA" w:eastAsia="ru-RU"/>
        </w:rPr>
        <w:t>вулично</w:t>
      </w:r>
      <w:proofErr w:type="spellEnd"/>
      <w:r w:rsidRPr="005941F0">
        <w:rPr>
          <w:rFonts w:ascii="Times New Roman" w:eastAsia="Times New Roman" w:hAnsi="Times New Roman" w:cs="Times New Roman"/>
          <w:sz w:val="28"/>
          <w:szCs w:val="28"/>
          <w:lang w:val="uk-UA" w:eastAsia="ru-RU"/>
        </w:rPr>
        <w:t xml:space="preserve"> - дорожньої мережі міста з установленням технічних засобів регулювання дорожнього руху (влаштування світлофорних об’єктів) на загальну суму</w:t>
      </w:r>
      <w:r w:rsidR="0084173A">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bCs/>
          <w:sz w:val="28"/>
          <w:szCs w:val="28"/>
          <w:lang w:val="uk-UA" w:eastAsia="ru-RU"/>
        </w:rPr>
        <w:t>947 тис. 584 грн</w:t>
      </w:r>
      <w:r w:rsidR="00437299">
        <w:rPr>
          <w:rFonts w:ascii="Times New Roman" w:eastAsia="Times New Roman" w:hAnsi="Times New Roman" w:cs="Times New Roman"/>
          <w:bCs/>
          <w:sz w:val="28"/>
          <w:szCs w:val="28"/>
          <w:lang w:val="uk-UA" w:eastAsia="ru-RU"/>
        </w:rPr>
        <w:t>, у 2019 році дані види робіт не проводилися</w:t>
      </w:r>
      <w:r w:rsidRPr="005941F0">
        <w:rPr>
          <w:rFonts w:ascii="Times New Roman" w:eastAsia="Times New Roman" w:hAnsi="Times New Roman" w:cs="Times New Roman"/>
          <w:bCs/>
          <w:sz w:val="28"/>
          <w:szCs w:val="28"/>
          <w:lang w:val="uk-UA" w:eastAsia="ru-RU"/>
        </w:rPr>
        <w:t>;</w:t>
      </w:r>
    </w:p>
    <w:p w:rsidR="005941F0" w:rsidRPr="005941F0" w:rsidRDefault="005941F0" w:rsidP="003609E5">
      <w:pPr>
        <w:spacing w:after="0" w:line="240" w:lineRule="auto"/>
        <w:ind w:firstLine="709"/>
        <w:jc w:val="both"/>
        <w:rPr>
          <w:rFonts w:ascii="Times New Roman" w:eastAsia="Times New Roman" w:hAnsi="Times New Roman" w:cs="Times New Roman"/>
          <w:bCs/>
          <w:sz w:val="28"/>
          <w:szCs w:val="28"/>
          <w:lang w:val="uk-UA" w:eastAsia="ru-RU"/>
        </w:rPr>
      </w:pPr>
      <w:r w:rsidRPr="005941F0">
        <w:rPr>
          <w:rFonts w:ascii="Times New Roman" w:eastAsia="Times New Roman" w:hAnsi="Times New Roman" w:cs="Times New Roman"/>
          <w:bCs/>
          <w:sz w:val="28"/>
          <w:szCs w:val="28"/>
          <w:lang w:val="uk-UA" w:eastAsia="ru-RU"/>
        </w:rPr>
        <w:t xml:space="preserve">- виготовлення та встановлення нового направляючого пішохідного огородження </w:t>
      </w:r>
      <w:r w:rsidRPr="005941F0">
        <w:rPr>
          <w:rFonts w:ascii="Times New Roman" w:eastAsia="Times New Roman" w:hAnsi="Times New Roman" w:cs="Times New Roman"/>
          <w:sz w:val="28"/>
          <w:szCs w:val="28"/>
          <w:lang w:val="uk-UA" w:eastAsia="ru-RU"/>
        </w:rPr>
        <w:t xml:space="preserve">на загальну суму </w:t>
      </w:r>
      <w:r w:rsidRPr="005941F0">
        <w:rPr>
          <w:rFonts w:ascii="Times New Roman" w:eastAsia="Times New Roman" w:hAnsi="Times New Roman" w:cs="Times New Roman"/>
          <w:bCs/>
          <w:sz w:val="28"/>
          <w:szCs w:val="28"/>
          <w:lang w:val="uk-UA" w:eastAsia="ru-RU"/>
        </w:rPr>
        <w:t>1 млн 100 тис. грн;</w:t>
      </w:r>
    </w:p>
    <w:p w:rsidR="005941F0" w:rsidRPr="005941F0" w:rsidRDefault="005941F0" w:rsidP="003609E5">
      <w:pPr>
        <w:spacing w:after="0" w:line="240" w:lineRule="auto"/>
        <w:ind w:firstLine="709"/>
        <w:jc w:val="both"/>
        <w:rPr>
          <w:rFonts w:ascii="Times New Roman" w:eastAsia="Times New Roman" w:hAnsi="Times New Roman" w:cs="Times New Roman"/>
          <w:bCs/>
          <w:sz w:val="28"/>
          <w:szCs w:val="28"/>
          <w:lang w:val="uk-UA" w:eastAsia="ru-RU"/>
        </w:rPr>
      </w:pPr>
      <w:r w:rsidRPr="005941F0">
        <w:rPr>
          <w:rFonts w:ascii="Times New Roman" w:eastAsia="Times New Roman" w:hAnsi="Times New Roman" w:cs="Times New Roman"/>
          <w:bCs/>
          <w:sz w:val="28"/>
          <w:szCs w:val="28"/>
          <w:lang w:val="uk-UA" w:eastAsia="ru-RU"/>
        </w:rPr>
        <w:lastRenderedPageBreak/>
        <w:t xml:space="preserve">- розмітка доріг фарбою </w:t>
      </w:r>
      <w:r w:rsidRPr="005941F0">
        <w:rPr>
          <w:rFonts w:ascii="Times New Roman" w:eastAsia="Times New Roman" w:hAnsi="Times New Roman" w:cs="Times New Roman"/>
          <w:sz w:val="28"/>
          <w:szCs w:val="28"/>
          <w:lang w:val="uk-UA" w:eastAsia="ru-RU"/>
        </w:rPr>
        <w:t xml:space="preserve">на загальну суму </w:t>
      </w:r>
      <w:r w:rsidRPr="005941F0">
        <w:rPr>
          <w:rFonts w:ascii="Times New Roman" w:eastAsia="Times New Roman" w:hAnsi="Times New Roman" w:cs="Times New Roman"/>
          <w:bCs/>
          <w:sz w:val="28"/>
          <w:szCs w:val="28"/>
          <w:lang w:val="uk-UA" w:eastAsia="ru-RU"/>
        </w:rPr>
        <w:t>1 млн 063 тис. 563 грн;</w:t>
      </w:r>
    </w:p>
    <w:p w:rsidR="005941F0" w:rsidRPr="005941F0" w:rsidRDefault="005941F0" w:rsidP="003609E5">
      <w:pPr>
        <w:spacing w:after="0" w:line="240" w:lineRule="auto"/>
        <w:ind w:firstLine="709"/>
        <w:jc w:val="both"/>
        <w:rPr>
          <w:rFonts w:ascii="Times New Roman" w:eastAsia="Times New Roman" w:hAnsi="Times New Roman" w:cs="Times New Roman"/>
          <w:bCs/>
          <w:sz w:val="28"/>
          <w:szCs w:val="28"/>
          <w:lang w:val="uk-UA" w:eastAsia="ru-RU"/>
        </w:rPr>
      </w:pPr>
      <w:r w:rsidRPr="005941F0">
        <w:rPr>
          <w:rFonts w:ascii="Times New Roman" w:eastAsia="Times New Roman" w:hAnsi="Times New Roman" w:cs="Times New Roman"/>
          <w:bCs/>
          <w:sz w:val="28"/>
          <w:szCs w:val="28"/>
          <w:lang w:val="uk-UA" w:eastAsia="ru-RU"/>
        </w:rPr>
        <w:t>-</w:t>
      </w:r>
      <w:r w:rsidRPr="005941F0">
        <w:rPr>
          <w:rFonts w:ascii="Times New Roman" w:eastAsia="Times New Roman" w:hAnsi="Times New Roman" w:cs="Times New Roman"/>
          <w:b/>
          <w:bCs/>
          <w:sz w:val="28"/>
          <w:szCs w:val="28"/>
          <w:lang w:val="uk-UA" w:eastAsia="ru-RU"/>
        </w:rPr>
        <w:t xml:space="preserve"> </w:t>
      </w:r>
      <w:r w:rsidRPr="005941F0">
        <w:rPr>
          <w:rFonts w:ascii="Times New Roman" w:eastAsia="Times New Roman" w:hAnsi="Times New Roman" w:cs="Times New Roman"/>
          <w:bCs/>
          <w:sz w:val="28"/>
          <w:szCs w:val="28"/>
          <w:lang w:val="uk-UA" w:eastAsia="ru-RU"/>
        </w:rPr>
        <w:t>виготовлення та встановлення нових дорожніх знаків</w:t>
      </w:r>
      <w:r w:rsidRPr="005941F0">
        <w:rPr>
          <w:rFonts w:ascii="Times New Roman" w:eastAsia="Times New Roman" w:hAnsi="Times New Roman" w:cs="Times New Roman"/>
          <w:sz w:val="28"/>
          <w:szCs w:val="28"/>
          <w:lang w:val="uk-UA" w:eastAsia="ru-RU"/>
        </w:rPr>
        <w:t xml:space="preserve"> на загальну суму             </w:t>
      </w:r>
      <w:r w:rsidRPr="005941F0">
        <w:rPr>
          <w:rFonts w:ascii="Times New Roman" w:eastAsia="Times New Roman" w:hAnsi="Times New Roman" w:cs="Times New Roman"/>
          <w:bCs/>
          <w:sz w:val="28"/>
          <w:szCs w:val="28"/>
          <w:lang w:val="uk-UA" w:eastAsia="ru-RU"/>
        </w:rPr>
        <w:t>1 млн 533 тис. 668 грн;</w:t>
      </w:r>
    </w:p>
    <w:p w:rsidR="005941F0" w:rsidRPr="005941F0" w:rsidRDefault="005941F0" w:rsidP="003609E5">
      <w:pPr>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bCs/>
          <w:sz w:val="28"/>
          <w:szCs w:val="28"/>
          <w:lang w:val="uk-UA" w:eastAsia="ru-RU"/>
        </w:rPr>
        <w:t xml:space="preserve">- капітальний ремонт підземного пішохідного переходу на площі Одеській </w:t>
      </w:r>
      <w:r w:rsidRPr="005941F0">
        <w:rPr>
          <w:rFonts w:ascii="Times New Roman" w:eastAsia="Times New Roman" w:hAnsi="Times New Roman" w:cs="Times New Roman"/>
          <w:sz w:val="28"/>
          <w:szCs w:val="28"/>
          <w:lang w:val="uk-UA" w:eastAsia="ru-RU"/>
        </w:rPr>
        <w:t xml:space="preserve">на загальну суму </w:t>
      </w:r>
      <w:r w:rsidRPr="005941F0">
        <w:rPr>
          <w:rFonts w:ascii="Times New Roman" w:eastAsia="Times New Roman" w:hAnsi="Times New Roman" w:cs="Times New Roman"/>
          <w:bCs/>
          <w:sz w:val="28"/>
          <w:szCs w:val="28"/>
          <w:lang w:val="uk-UA" w:eastAsia="ru-RU"/>
        </w:rPr>
        <w:t>163 тис</w:t>
      </w:r>
      <w:r w:rsidR="00060938">
        <w:rPr>
          <w:rFonts w:ascii="Times New Roman" w:eastAsia="Times New Roman" w:hAnsi="Times New Roman" w:cs="Times New Roman"/>
          <w:bCs/>
          <w:sz w:val="28"/>
          <w:szCs w:val="28"/>
          <w:lang w:val="uk-UA" w:eastAsia="ru-RU"/>
        </w:rPr>
        <w:t>. 477 грн.</w:t>
      </w:r>
    </w:p>
    <w:p w:rsidR="005941F0" w:rsidRPr="005941F0" w:rsidRDefault="005941F0" w:rsidP="003609E5">
      <w:pPr>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З метою недопущення порушень умов договорів про організацію перевезень пасажирів на міських автобусних маршрутах загального користування, здійснено перевірку  наступних маршрутів</w:t>
      </w:r>
      <w:r w:rsidR="00060938">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 3, 4, 6, 8, 10, 12, 14, 16, 20, 24, 26, 29, 30, 33к, 35, 43, 48.</w:t>
      </w:r>
    </w:p>
    <w:p w:rsidR="005941F0" w:rsidRPr="005941F0" w:rsidRDefault="005941F0" w:rsidP="005941F0">
      <w:pPr>
        <w:spacing w:after="0" w:line="240" w:lineRule="auto"/>
        <w:ind w:firstLine="708"/>
        <w:jc w:val="both"/>
        <w:rPr>
          <w:rFonts w:ascii="Times New Roman" w:eastAsia="Times New Roman" w:hAnsi="Times New Roman" w:cs="Times New Roman"/>
          <w:b/>
          <w:sz w:val="28"/>
          <w:szCs w:val="28"/>
          <w:lang w:eastAsia="ru-RU"/>
        </w:rPr>
      </w:pPr>
      <w:r w:rsidRPr="005941F0">
        <w:rPr>
          <w:rFonts w:ascii="Times New Roman" w:eastAsia="Times New Roman" w:hAnsi="Times New Roman" w:cs="Times New Roman"/>
          <w:sz w:val="28"/>
          <w:szCs w:val="28"/>
          <w:lang w:eastAsia="ru-RU"/>
        </w:rPr>
        <w:t xml:space="preserve">Проведено </w:t>
      </w:r>
      <w:r w:rsidRPr="005941F0">
        <w:rPr>
          <w:rFonts w:ascii="Times New Roman" w:eastAsia="Times New Roman" w:hAnsi="Times New Roman" w:cs="Times New Roman"/>
          <w:sz w:val="28"/>
          <w:szCs w:val="28"/>
          <w:lang w:val="uk-UA" w:eastAsia="ru-RU"/>
        </w:rPr>
        <w:t xml:space="preserve">конкурси із визначення </w:t>
      </w:r>
      <w:proofErr w:type="spellStart"/>
      <w:r w:rsidRPr="005941F0">
        <w:rPr>
          <w:rFonts w:ascii="Times New Roman" w:eastAsia="Times New Roman" w:hAnsi="Times New Roman" w:cs="Times New Roman"/>
          <w:sz w:val="28"/>
          <w:szCs w:val="28"/>
          <w:lang w:val="uk-UA" w:eastAsia="ru-RU"/>
        </w:rPr>
        <w:t>автомобільн</w:t>
      </w:r>
      <w:proofErr w:type="spellEnd"/>
      <w:r w:rsidRPr="005941F0">
        <w:rPr>
          <w:rFonts w:ascii="Times New Roman" w:eastAsia="Times New Roman" w:hAnsi="Times New Roman" w:cs="Times New Roman"/>
          <w:sz w:val="28"/>
          <w:szCs w:val="28"/>
          <w:lang w:eastAsia="ru-RU"/>
        </w:rPr>
        <w:t>их</w:t>
      </w:r>
      <w:r w:rsidRPr="005941F0">
        <w:rPr>
          <w:rFonts w:ascii="Times New Roman" w:eastAsia="Times New Roman" w:hAnsi="Times New Roman" w:cs="Times New Roman"/>
          <w:sz w:val="28"/>
          <w:szCs w:val="28"/>
          <w:lang w:val="uk-UA" w:eastAsia="ru-RU"/>
        </w:rPr>
        <w:t xml:space="preserve"> перевізник</w:t>
      </w:r>
      <w:proofErr w:type="spellStart"/>
      <w:r w:rsidRPr="005941F0">
        <w:rPr>
          <w:rFonts w:ascii="Times New Roman" w:eastAsia="Times New Roman" w:hAnsi="Times New Roman" w:cs="Times New Roman"/>
          <w:sz w:val="28"/>
          <w:szCs w:val="28"/>
          <w:lang w:eastAsia="ru-RU"/>
        </w:rPr>
        <w:t>ів</w:t>
      </w:r>
      <w:proofErr w:type="spellEnd"/>
      <w:r w:rsidRPr="005941F0">
        <w:rPr>
          <w:rFonts w:ascii="Times New Roman" w:eastAsia="Times New Roman" w:hAnsi="Times New Roman" w:cs="Times New Roman"/>
          <w:sz w:val="28"/>
          <w:szCs w:val="28"/>
          <w:lang w:val="uk-UA" w:eastAsia="ru-RU"/>
        </w:rPr>
        <w:t xml:space="preserve"> на </w:t>
      </w:r>
      <w:proofErr w:type="spellStart"/>
      <w:r w:rsidRPr="005941F0">
        <w:rPr>
          <w:rFonts w:ascii="Times New Roman" w:eastAsia="Times New Roman" w:hAnsi="Times New Roman" w:cs="Times New Roman"/>
          <w:sz w:val="28"/>
          <w:szCs w:val="28"/>
          <w:lang w:val="uk-UA" w:eastAsia="ru-RU"/>
        </w:rPr>
        <w:t>міськ</w:t>
      </w:r>
      <w:proofErr w:type="spellEnd"/>
      <w:r w:rsidRPr="005941F0">
        <w:rPr>
          <w:rFonts w:ascii="Times New Roman" w:eastAsia="Times New Roman" w:hAnsi="Times New Roman" w:cs="Times New Roman"/>
          <w:sz w:val="28"/>
          <w:szCs w:val="28"/>
          <w:lang w:eastAsia="ru-RU"/>
        </w:rPr>
        <w:t>их</w:t>
      </w:r>
      <w:r w:rsidRPr="005941F0">
        <w:rPr>
          <w:rFonts w:ascii="Times New Roman" w:eastAsia="Times New Roman" w:hAnsi="Times New Roman" w:cs="Times New Roman"/>
          <w:sz w:val="28"/>
          <w:szCs w:val="28"/>
          <w:lang w:val="uk-UA" w:eastAsia="ru-RU"/>
        </w:rPr>
        <w:t xml:space="preserve"> </w:t>
      </w:r>
      <w:proofErr w:type="spellStart"/>
      <w:r w:rsidRPr="005941F0">
        <w:rPr>
          <w:rFonts w:ascii="Times New Roman" w:eastAsia="Times New Roman" w:hAnsi="Times New Roman" w:cs="Times New Roman"/>
          <w:sz w:val="28"/>
          <w:szCs w:val="28"/>
          <w:lang w:val="uk-UA" w:eastAsia="ru-RU"/>
        </w:rPr>
        <w:t>автобусн</w:t>
      </w:r>
      <w:proofErr w:type="spellEnd"/>
      <w:r w:rsidRPr="005941F0">
        <w:rPr>
          <w:rFonts w:ascii="Times New Roman" w:eastAsia="Times New Roman" w:hAnsi="Times New Roman" w:cs="Times New Roman"/>
          <w:sz w:val="28"/>
          <w:szCs w:val="28"/>
          <w:lang w:eastAsia="ru-RU"/>
        </w:rPr>
        <w:t>их</w:t>
      </w:r>
      <w:r w:rsidRPr="005941F0">
        <w:rPr>
          <w:rFonts w:ascii="Times New Roman" w:eastAsia="Times New Roman" w:hAnsi="Times New Roman" w:cs="Times New Roman"/>
          <w:sz w:val="28"/>
          <w:szCs w:val="28"/>
          <w:lang w:val="uk-UA" w:eastAsia="ru-RU"/>
        </w:rPr>
        <w:t xml:space="preserve"> маршрут</w:t>
      </w:r>
      <w:r w:rsidRPr="005941F0">
        <w:rPr>
          <w:rFonts w:ascii="Times New Roman" w:eastAsia="Times New Roman" w:hAnsi="Times New Roman" w:cs="Times New Roman"/>
          <w:sz w:val="28"/>
          <w:szCs w:val="28"/>
          <w:lang w:eastAsia="ru-RU"/>
        </w:rPr>
        <w:t>ах</w:t>
      </w:r>
      <w:r w:rsidRPr="005941F0">
        <w:rPr>
          <w:rFonts w:ascii="Times New Roman" w:eastAsia="Times New Roman" w:hAnsi="Times New Roman" w:cs="Times New Roman"/>
          <w:sz w:val="28"/>
          <w:szCs w:val="28"/>
          <w:lang w:val="uk-UA" w:eastAsia="ru-RU"/>
        </w:rPr>
        <w:t xml:space="preserve"> загального користування</w:t>
      </w:r>
      <w:r w:rsidRPr="005941F0">
        <w:rPr>
          <w:rFonts w:ascii="Times New Roman" w:eastAsia="Times New Roman" w:hAnsi="Times New Roman" w:cs="Times New Roman"/>
          <w:sz w:val="28"/>
          <w:szCs w:val="28"/>
          <w:lang w:eastAsia="ru-RU"/>
        </w:rPr>
        <w:t xml:space="preserve"> № 2, 3, 4, 5, 9, 10 16, 25, 28, 30, 33к, 34, 42, 43 та </w:t>
      </w:r>
      <w:proofErr w:type="spellStart"/>
      <w:r w:rsidRPr="005941F0">
        <w:rPr>
          <w:rFonts w:ascii="Times New Roman" w:eastAsia="Times New Roman" w:hAnsi="Times New Roman" w:cs="Times New Roman"/>
          <w:sz w:val="28"/>
          <w:szCs w:val="28"/>
          <w:lang w:eastAsia="ru-RU"/>
        </w:rPr>
        <w:t>інших</w:t>
      </w:r>
      <w:proofErr w:type="spellEnd"/>
      <w:r w:rsidRPr="005941F0">
        <w:rPr>
          <w:rFonts w:ascii="Times New Roman" w:eastAsia="Times New Roman" w:hAnsi="Times New Roman" w:cs="Times New Roman"/>
          <w:sz w:val="28"/>
          <w:szCs w:val="28"/>
          <w:lang w:eastAsia="ru-RU"/>
        </w:rPr>
        <w:t>.</w:t>
      </w:r>
    </w:p>
    <w:p w:rsidR="005941F0" w:rsidRPr="005941F0" w:rsidRDefault="005941F0" w:rsidP="005941F0">
      <w:pPr>
        <w:spacing w:after="0" w:line="240" w:lineRule="auto"/>
        <w:ind w:firstLine="708"/>
        <w:jc w:val="both"/>
        <w:rPr>
          <w:rFonts w:ascii="Times New Roman" w:eastAsia="Times New Roman" w:hAnsi="Times New Roman" w:cs="Times New Roman"/>
          <w:b/>
          <w:sz w:val="28"/>
          <w:szCs w:val="28"/>
          <w:lang w:eastAsia="ru-RU"/>
        </w:rPr>
      </w:pPr>
      <w:r w:rsidRPr="005941F0">
        <w:rPr>
          <w:rFonts w:ascii="Times New Roman" w:eastAsia="Times New Roman" w:hAnsi="Times New Roman" w:cs="Times New Roman"/>
          <w:sz w:val="28"/>
          <w:szCs w:val="28"/>
          <w:lang w:val="uk-UA" w:eastAsia="ru-RU"/>
        </w:rPr>
        <w:t>З</w:t>
      </w:r>
      <w:r w:rsidRPr="005941F0">
        <w:rPr>
          <w:rFonts w:ascii="Times New Roman" w:eastAsia="Times New Roman" w:hAnsi="Times New Roman" w:cs="Times New Roman"/>
          <w:bCs/>
          <w:sz w:val="28"/>
          <w:szCs w:val="28"/>
          <w:highlight w:val="white"/>
          <w:lang w:val="uk-UA" w:eastAsia="ru-RU"/>
        </w:rPr>
        <w:t xml:space="preserve"> метою запобігання поширенню </w:t>
      </w:r>
      <w:proofErr w:type="spellStart"/>
      <w:r w:rsidRPr="005941F0">
        <w:rPr>
          <w:rFonts w:ascii="Times New Roman" w:eastAsia="Times New Roman" w:hAnsi="Times New Roman" w:cs="Times New Roman"/>
          <w:bCs/>
          <w:sz w:val="28"/>
          <w:szCs w:val="28"/>
          <w:highlight w:val="white"/>
          <w:lang w:val="uk-UA" w:eastAsia="ru-RU"/>
        </w:rPr>
        <w:t>коронавірусу</w:t>
      </w:r>
      <w:proofErr w:type="spellEnd"/>
      <w:r w:rsidRPr="005941F0">
        <w:rPr>
          <w:rFonts w:ascii="Times New Roman" w:eastAsia="Times New Roman" w:hAnsi="Times New Roman" w:cs="Times New Roman"/>
          <w:bCs/>
          <w:sz w:val="28"/>
          <w:szCs w:val="28"/>
          <w:highlight w:val="white"/>
          <w:lang w:val="uk-UA" w:eastAsia="ru-RU"/>
        </w:rPr>
        <w:t xml:space="preserve"> COVID-19, </w:t>
      </w:r>
      <w:r w:rsidRPr="005941F0">
        <w:rPr>
          <w:rFonts w:ascii="Times New Roman" w:eastAsia="Times New Roman" w:hAnsi="Times New Roman" w:cs="Times New Roman"/>
          <w:sz w:val="28"/>
          <w:szCs w:val="28"/>
          <w:lang w:val="uk-UA" w:eastAsia="ru-RU"/>
        </w:rPr>
        <w:t>на</w:t>
      </w:r>
      <w:r w:rsidRPr="005941F0">
        <w:rPr>
          <w:rFonts w:ascii="Times New Roman" w:eastAsia="Times New Roman" w:hAnsi="Times New Roman" w:cs="Times New Roman"/>
          <w:color w:val="000000"/>
          <w:sz w:val="28"/>
          <w:szCs w:val="28"/>
          <w:lang w:val="uk-UA" w:eastAsia="ru-RU"/>
        </w:rPr>
        <w:t xml:space="preserve"> виконання </w:t>
      </w:r>
      <w:r w:rsidRPr="005941F0">
        <w:rPr>
          <w:rFonts w:ascii="Times New Roman" w:eastAsia="Times New Roman" w:hAnsi="Times New Roman" w:cs="Times New Roman"/>
          <w:bCs/>
          <w:sz w:val="28"/>
          <w:szCs w:val="28"/>
          <w:highlight w:val="white"/>
          <w:lang w:val="uk-UA" w:eastAsia="ru-RU"/>
        </w:rPr>
        <w:t xml:space="preserve">указу Президента України від 13 березня 2020 року № 87/2020 «Про рішення Ради національної безпеки і оборони України від 13 березня 2020 року «Про невідкладні заходи щодо забезпечення національної безпеки в умовах спалаху гострої респіраторної хвороби COVID-19, спричиненої </w:t>
      </w:r>
      <w:proofErr w:type="spellStart"/>
      <w:r w:rsidRPr="005941F0">
        <w:rPr>
          <w:rFonts w:ascii="Times New Roman" w:eastAsia="Times New Roman" w:hAnsi="Times New Roman" w:cs="Times New Roman"/>
          <w:bCs/>
          <w:sz w:val="28"/>
          <w:szCs w:val="28"/>
          <w:highlight w:val="white"/>
          <w:lang w:val="uk-UA" w:eastAsia="ru-RU"/>
        </w:rPr>
        <w:t>коронавірусом</w:t>
      </w:r>
      <w:proofErr w:type="spellEnd"/>
      <w:r w:rsidRPr="005941F0">
        <w:rPr>
          <w:rFonts w:ascii="Times New Roman" w:eastAsia="Times New Roman" w:hAnsi="Times New Roman" w:cs="Times New Roman"/>
          <w:bCs/>
          <w:sz w:val="28"/>
          <w:szCs w:val="28"/>
          <w:highlight w:val="white"/>
          <w:lang w:val="uk-UA" w:eastAsia="ru-RU"/>
        </w:rPr>
        <w:t xml:space="preserve"> SARS-CoV-2»</w:t>
      </w:r>
      <w:r w:rsidRPr="005941F0">
        <w:rPr>
          <w:rFonts w:ascii="Times New Roman" w:eastAsia="Times New Roman" w:hAnsi="Times New Roman" w:cs="Times New Roman"/>
          <w:bCs/>
          <w:sz w:val="28"/>
          <w:szCs w:val="28"/>
          <w:lang w:val="uk-UA" w:eastAsia="ru-RU"/>
        </w:rPr>
        <w:t xml:space="preserve">, </w:t>
      </w:r>
      <w:r w:rsidRPr="005941F0">
        <w:rPr>
          <w:rFonts w:ascii="Times New Roman" w:eastAsia="Times New Roman" w:hAnsi="Times New Roman" w:cs="Times New Roman"/>
          <w:color w:val="000000"/>
          <w:sz w:val="28"/>
          <w:szCs w:val="28"/>
          <w:lang w:val="uk-UA" w:eastAsia="ru-RU"/>
        </w:rPr>
        <w:t>постанови</w:t>
      </w:r>
      <w:r w:rsidRPr="005941F0">
        <w:rPr>
          <w:rFonts w:ascii="Times New Roman" w:eastAsia="Times New Roman" w:hAnsi="Times New Roman" w:cs="Times New Roman"/>
          <w:bCs/>
          <w:sz w:val="28"/>
          <w:szCs w:val="28"/>
          <w:highlight w:val="white"/>
          <w:lang w:val="uk-UA" w:eastAsia="ru-RU"/>
        </w:rPr>
        <w:t xml:space="preserve"> Кабінету Міністрів України від 11 березня 2020 року № 211 «Про запобігання поширенню на території України </w:t>
      </w:r>
      <w:proofErr w:type="spellStart"/>
      <w:r w:rsidRPr="005941F0">
        <w:rPr>
          <w:rFonts w:ascii="Times New Roman" w:eastAsia="Times New Roman" w:hAnsi="Times New Roman" w:cs="Times New Roman"/>
          <w:bCs/>
          <w:sz w:val="28"/>
          <w:szCs w:val="28"/>
          <w:highlight w:val="white"/>
          <w:lang w:val="uk-UA" w:eastAsia="ru-RU"/>
        </w:rPr>
        <w:t>коронавірусу</w:t>
      </w:r>
      <w:proofErr w:type="spellEnd"/>
      <w:r w:rsidRPr="005941F0">
        <w:rPr>
          <w:rFonts w:ascii="Times New Roman" w:eastAsia="Times New Roman" w:hAnsi="Times New Roman" w:cs="Times New Roman"/>
          <w:bCs/>
          <w:sz w:val="28"/>
          <w:szCs w:val="28"/>
          <w:highlight w:val="white"/>
          <w:lang w:val="uk-UA" w:eastAsia="ru-RU"/>
        </w:rPr>
        <w:t xml:space="preserve"> COVID-19</w:t>
      </w:r>
      <w:r w:rsidRPr="005941F0">
        <w:rPr>
          <w:rFonts w:ascii="Times New Roman" w:eastAsia="Times New Roman" w:hAnsi="Times New Roman" w:cs="Times New Roman"/>
          <w:sz w:val="28"/>
          <w:szCs w:val="28"/>
          <w:lang w:val="uk-UA" w:eastAsia="ru-RU"/>
        </w:rPr>
        <w:t>» (зі змінами)</w:t>
      </w:r>
      <w:r w:rsidR="00060938">
        <w:rPr>
          <w:rFonts w:ascii="Times New Roman" w:eastAsia="Times New Roman" w:hAnsi="Times New Roman" w:cs="Times New Roman"/>
          <w:sz w:val="28"/>
          <w:szCs w:val="28"/>
          <w:lang w:val="uk-UA" w:eastAsia="ru-RU"/>
        </w:rPr>
        <w:t>,</w:t>
      </w:r>
      <w:r w:rsidRPr="005941F0">
        <w:rPr>
          <w:rFonts w:ascii="Times New Roman" w:eastAsia="Times New Roman" w:hAnsi="Times New Roman" w:cs="Times New Roman"/>
          <w:sz w:val="28"/>
          <w:szCs w:val="28"/>
          <w:lang w:val="uk-UA" w:eastAsia="ru-RU"/>
        </w:rPr>
        <w:t xml:space="preserve">   вжито низку заходів</w:t>
      </w:r>
      <w:r w:rsidRPr="005941F0">
        <w:rPr>
          <w:rFonts w:ascii="Times New Roman" w:eastAsia="Times New Roman" w:hAnsi="Times New Roman" w:cs="Times New Roman"/>
          <w:bCs/>
          <w:sz w:val="28"/>
          <w:szCs w:val="28"/>
          <w:highlight w:val="white"/>
          <w:lang w:val="uk-UA" w:eastAsia="ru-RU"/>
        </w:rPr>
        <w:t xml:space="preserve"> для забезпечення життєдіяльності міста, а саме: </w:t>
      </w:r>
    </w:p>
    <w:p w:rsidR="005941F0" w:rsidRPr="005941F0" w:rsidRDefault="005941F0" w:rsidP="005941F0">
      <w:pPr>
        <w:spacing w:after="0" w:line="240" w:lineRule="auto"/>
        <w:ind w:firstLine="708"/>
        <w:jc w:val="both"/>
        <w:rPr>
          <w:rFonts w:ascii="Times New Roman" w:eastAsia="Times New Roman" w:hAnsi="Times New Roman" w:cs="Times New Roman"/>
          <w:b/>
          <w:sz w:val="28"/>
          <w:szCs w:val="28"/>
          <w:lang w:eastAsia="ru-RU"/>
        </w:rPr>
      </w:pPr>
      <w:r w:rsidRPr="005941F0">
        <w:rPr>
          <w:rFonts w:ascii="Times New Roman" w:eastAsia="Times New Roman" w:hAnsi="Times New Roman" w:cs="Times New Roman"/>
          <w:bCs/>
          <w:sz w:val="28"/>
          <w:szCs w:val="28"/>
          <w:highlight w:val="white"/>
          <w:lang w:val="uk-UA" w:eastAsia="ru-RU"/>
        </w:rPr>
        <w:t xml:space="preserve">-  організовано перевезення міським пасажирським транспортом медичних працівників до місць їхньої роботи для безперебійної роботи </w:t>
      </w:r>
      <w:r w:rsidRPr="005941F0">
        <w:rPr>
          <w:rFonts w:ascii="Times New Roman" w:eastAsia="Times New Roman" w:hAnsi="Times New Roman" w:cs="Times New Roman"/>
          <w:sz w:val="28"/>
          <w:szCs w:val="28"/>
          <w:lang w:val="uk-UA" w:eastAsia="ru-RU"/>
        </w:rPr>
        <w:t>підприємств, установ та організацій усіх форм власності, які забезпечують охорону здоров’я, продовольче забезпечення, урядування та надання найважливіших державних послуг, енергозабезпечення, водозабезпечення, зв’язок та комунікації, надання фінансових та банківських послуг, функціонування інфраструктури транспортного забезпечення, сфери оборони, правопорядку та цивільного захисту, об’єктів критичної інфраструктури, які мають безперервний промисловий цикл;</w:t>
      </w:r>
    </w:p>
    <w:p w:rsidR="005941F0" w:rsidRPr="005941F0" w:rsidRDefault="005941F0" w:rsidP="005941F0">
      <w:pPr>
        <w:tabs>
          <w:tab w:val="left" w:pos="993"/>
        </w:tabs>
        <w:spacing w:after="0" w:line="228" w:lineRule="auto"/>
        <w:jc w:val="both"/>
        <w:rPr>
          <w:rFonts w:ascii="Times New Roman" w:eastAsia="Times New Roman" w:hAnsi="Times New Roman" w:cs="Times New Roman"/>
          <w:bCs/>
          <w:sz w:val="28"/>
          <w:szCs w:val="28"/>
          <w:lang w:val="uk-UA" w:eastAsia="ru-RU"/>
        </w:rPr>
      </w:pPr>
      <w:r w:rsidRPr="005941F0">
        <w:rPr>
          <w:rFonts w:ascii="Times New Roman" w:eastAsia="Times New Roman" w:hAnsi="Times New Roman" w:cs="Times New Roman"/>
          <w:bCs/>
          <w:sz w:val="28"/>
          <w:szCs w:val="28"/>
          <w:lang w:val="uk-UA" w:eastAsia="ru-RU"/>
        </w:rPr>
        <w:t xml:space="preserve">          -  забезпечено дезінфекцію транспортних засобів громадського транспорту (тролейбуси/автобуси) дезінфікуючими засобами, вологе прибирання після кожного рейсу, провітрювання салонів тощо, в салонах транспортних засобів розміщено інформацію щодо уникнення захворювання;</w:t>
      </w:r>
    </w:p>
    <w:p w:rsidR="005941F0" w:rsidRPr="005941F0" w:rsidRDefault="005941F0" w:rsidP="005941F0">
      <w:pPr>
        <w:tabs>
          <w:tab w:val="left" w:pos="5760"/>
        </w:tabs>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bCs/>
          <w:sz w:val="28"/>
          <w:szCs w:val="28"/>
          <w:highlight w:val="white"/>
          <w:lang w:val="uk-UA" w:eastAsia="ru-RU"/>
        </w:rPr>
        <w:t xml:space="preserve">          - забезпечено обов’язкове </w:t>
      </w:r>
      <w:r w:rsidRPr="005941F0">
        <w:rPr>
          <w:rFonts w:ascii="Times New Roman" w:eastAsia="Times New Roman" w:hAnsi="Times New Roman" w:cs="Times New Roman"/>
          <w:sz w:val="28"/>
          <w:szCs w:val="28"/>
          <w:lang w:val="uk-UA" w:eastAsia="ru-RU"/>
        </w:rPr>
        <w:t>дотримання водіями відповідних санітарних та протиепідемічних заходів, використання ними засобів індивідуального захисту;</w:t>
      </w:r>
    </w:p>
    <w:p w:rsidR="005941F0" w:rsidRPr="005941F0" w:rsidRDefault="005941F0" w:rsidP="0084173A">
      <w:pPr>
        <w:tabs>
          <w:tab w:val="left" w:pos="709"/>
        </w:tabs>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         - </w:t>
      </w:r>
      <w:r w:rsidRPr="005941F0">
        <w:rPr>
          <w:rFonts w:ascii="Times New Roman" w:eastAsia="Times New Roman" w:hAnsi="Times New Roman" w:cs="Times New Roman"/>
          <w:bCs/>
          <w:sz w:val="28"/>
          <w:szCs w:val="28"/>
          <w:lang w:val="uk-UA" w:eastAsia="ru-RU"/>
        </w:rPr>
        <w:t xml:space="preserve">комунальним підприємством «Міське дорожнє управління» Херсонської міської ради здійснювалася дезінфекція </w:t>
      </w:r>
      <w:proofErr w:type="spellStart"/>
      <w:r w:rsidRPr="005941F0">
        <w:rPr>
          <w:rFonts w:ascii="Times New Roman" w:eastAsia="Times New Roman" w:hAnsi="Times New Roman" w:cs="Times New Roman"/>
          <w:bCs/>
          <w:sz w:val="28"/>
          <w:szCs w:val="28"/>
          <w:lang w:val="uk-UA" w:eastAsia="ru-RU"/>
        </w:rPr>
        <w:t>гіпохлоритом</w:t>
      </w:r>
      <w:proofErr w:type="spellEnd"/>
      <w:r w:rsidRPr="005941F0">
        <w:rPr>
          <w:rFonts w:ascii="Times New Roman" w:eastAsia="Times New Roman" w:hAnsi="Times New Roman" w:cs="Times New Roman"/>
          <w:bCs/>
          <w:sz w:val="28"/>
          <w:szCs w:val="28"/>
          <w:lang w:val="uk-UA" w:eastAsia="ru-RU"/>
        </w:rPr>
        <w:t xml:space="preserve"> натрію вуличної мережі, маршрути руху спецтехніки визначено у рамках прив'язки вулиць до лікарень та </w:t>
      </w:r>
      <w:proofErr w:type="spellStart"/>
      <w:r w:rsidRPr="005941F0">
        <w:rPr>
          <w:rFonts w:ascii="Times New Roman" w:eastAsia="Times New Roman" w:hAnsi="Times New Roman" w:cs="Times New Roman"/>
          <w:bCs/>
          <w:sz w:val="28"/>
          <w:szCs w:val="28"/>
          <w:lang w:val="uk-UA" w:eastAsia="ru-RU"/>
        </w:rPr>
        <w:t>поліклінік</w:t>
      </w:r>
      <w:proofErr w:type="spellEnd"/>
      <w:r w:rsidRPr="005941F0">
        <w:rPr>
          <w:rFonts w:ascii="Times New Roman" w:eastAsia="Times New Roman" w:hAnsi="Times New Roman" w:cs="Times New Roman"/>
          <w:sz w:val="28"/>
          <w:szCs w:val="28"/>
          <w:lang w:val="uk-UA" w:eastAsia="ru-RU"/>
        </w:rPr>
        <w:t>.</w:t>
      </w:r>
    </w:p>
    <w:p w:rsidR="005941F0" w:rsidRPr="005941F0" w:rsidRDefault="005941F0" w:rsidP="005941F0">
      <w:pPr>
        <w:spacing w:after="0" w:line="240" w:lineRule="auto"/>
        <w:ind w:right="-82" w:firstLine="720"/>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Також проведено організаційну роботу та проведено навігацію, транспортного забезпечення і перевезення членів товариств до дачних ділянок, розташованих в акваторії </w:t>
      </w:r>
      <w:proofErr w:type="spellStart"/>
      <w:r w:rsidRPr="005941F0">
        <w:rPr>
          <w:rFonts w:ascii="Times New Roman" w:eastAsia="Times New Roman" w:hAnsi="Times New Roman" w:cs="Times New Roman"/>
          <w:sz w:val="28"/>
          <w:szCs w:val="28"/>
          <w:lang w:val="uk-UA" w:eastAsia="ru-RU"/>
        </w:rPr>
        <w:t>р.Дніпро</w:t>
      </w:r>
      <w:proofErr w:type="spellEnd"/>
      <w:r w:rsidRPr="005941F0">
        <w:rPr>
          <w:rFonts w:ascii="Times New Roman" w:eastAsia="Times New Roman" w:hAnsi="Times New Roman" w:cs="Times New Roman"/>
          <w:sz w:val="28"/>
          <w:szCs w:val="28"/>
          <w:lang w:val="uk-UA" w:eastAsia="ru-RU"/>
        </w:rPr>
        <w:t>, перевезення мешканців до дачних ділянок</w:t>
      </w:r>
      <w:r w:rsidRPr="005941F0">
        <w:rPr>
          <w:rFonts w:ascii="Times New Roman" w:eastAsia="Times New Roman" w:hAnsi="Times New Roman" w:cs="Times New Roman"/>
          <w:color w:val="212121"/>
          <w:sz w:val="28"/>
          <w:szCs w:val="28"/>
          <w:lang w:val="uk-UA" w:eastAsia="ru-RU"/>
        </w:rPr>
        <w:t>.</w:t>
      </w:r>
    </w:p>
    <w:p w:rsidR="005941F0" w:rsidRPr="005941F0" w:rsidRDefault="005941F0" w:rsidP="005941F0">
      <w:pPr>
        <w:spacing w:after="0" w:line="240" w:lineRule="auto"/>
        <w:ind w:firstLine="708"/>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color w:val="212121"/>
          <w:sz w:val="28"/>
          <w:szCs w:val="28"/>
          <w:lang w:val="uk-UA" w:eastAsia="ru-RU"/>
        </w:rPr>
        <w:t>Триває процедура тендерних торгів, оголошена</w:t>
      </w:r>
      <w:r w:rsidRPr="005941F0">
        <w:rPr>
          <w:rFonts w:ascii="Times New Roman" w:eastAsia="Times New Roman" w:hAnsi="Times New Roman" w:cs="Times New Roman"/>
          <w:sz w:val="28"/>
          <w:szCs w:val="28"/>
          <w:lang w:val="uk-UA" w:eastAsia="ru-RU"/>
        </w:rPr>
        <w:t xml:space="preserve"> Європейським банком реконструкції та розвитку, на закупівлю нових тролейбусів та супутнього </w:t>
      </w:r>
      <w:r w:rsidRPr="005941F0">
        <w:rPr>
          <w:rFonts w:ascii="Times New Roman" w:eastAsia="Times New Roman" w:hAnsi="Times New Roman" w:cs="Times New Roman"/>
          <w:sz w:val="28"/>
          <w:szCs w:val="28"/>
          <w:lang w:val="uk-UA" w:eastAsia="ru-RU"/>
        </w:rPr>
        <w:lastRenderedPageBreak/>
        <w:t>ремонтного та діагностичного обладнання, ремонту та модернізації депо, тролейбусної контактної мережі.</w:t>
      </w:r>
    </w:p>
    <w:p w:rsidR="005941F0" w:rsidRPr="005941F0" w:rsidRDefault="005941F0" w:rsidP="005941F0">
      <w:pPr>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Кількість звернень, що стосуються порушення режиму роботи об’єктів громадського харчування та магазинів, ліквідації стихійної  торгівлі та захисту прав споживачів, які придбали неякісні продовольчі товари та отримали неякісні  послуги, є незначною.</w:t>
      </w:r>
    </w:p>
    <w:p w:rsidR="005941F0" w:rsidRPr="005941F0" w:rsidRDefault="005941F0" w:rsidP="0084173A">
      <w:pPr>
        <w:tabs>
          <w:tab w:val="left" w:pos="709"/>
          <w:tab w:val="left" w:pos="5159"/>
        </w:tabs>
        <w:spacing w:after="0" w:line="240" w:lineRule="auto"/>
        <w:ind w:firstLine="708"/>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sz w:val="28"/>
          <w:szCs w:val="28"/>
          <w:lang w:val="uk-UA" w:eastAsia="ru-RU"/>
        </w:rPr>
        <w:t xml:space="preserve">Проте, враховуючи соціальну напругу, яку викликають дані питання, виконавчими органами міської ради спільно з представниками виконавчих органів районних у місті Херсоні рад, міського відділу поліції Головного управління Національної поліції у Херсонській області, Управління патрульної поліції у </w:t>
      </w:r>
      <w:proofErr w:type="spellStart"/>
      <w:r w:rsidRPr="005941F0">
        <w:rPr>
          <w:rFonts w:ascii="Times New Roman" w:eastAsia="Times New Roman" w:hAnsi="Times New Roman" w:cs="Times New Roman"/>
          <w:sz w:val="28"/>
          <w:szCs w:val="28"/>
          <w:lang w:val="uk-UA" w:eastAsia="ru-RU"/>
        </w:rPr>
        <w:t>м.Херсоні</w:t>
      </w:r>
      <w:proofErr w:type="spellEnd"/>
      <w:r w:rsidRPr="005941F0">
        <w:rPr>
          <w:rFonts w:ascii="Times New Roman" w:eastAsia="Times New Roman" w:hAnsi="Times New Roman" w:cs="Times New Roman"/>
          <w:sz w:val="28"/>
          <w:szCs w:val="28"/>
          <w:lang w:val="uk-UA" w:eastAsia="ru-RU"/>
        </w:rPr>
        <w:t xml:space="preserve"> Департаменту патрульної поліції у 2020 році </w:t>
      </w:r>
      <w:r w:rsidRPr="005941F0">
        <w:rPr>
          <w:rFonts w:ascii="Times New Roman" w:eastAsia="Times New Roman" w:hAnsi="Times New Roman" w:cs="Times New Roman"/>
          <w:bCs/>
          <w:color w:val="000000"/>
          <w:sz w:val="28"/>
          <w:szCs w:val="28"/>
          <w:lang w:val="uk-UA" w:eastAsia="ru-RU"/>
        </w:rPr>
        <w:t xml:space="preserve">проведено 221 рейд-обстеження місць несанкціонованої торгівлі продуктами харчування тваринного і рослинного походження на території, прилеглій до ринків, та вулицях міста. </w:t>
      </w:r>
      <w:r w:rsidRPr="005941F0">
        <w:rPr>
          <w:rFonts w:ascii="Times New Roman" w:eastAsia="Times New Roman" w:hAnsi="Times New Roman" w:cs="Times New Roman"/>
          <w:color w:val="000000"/>
          <w:sz w:val="28"/>
          <w:szCs w:val="28"/>
          <w:lang w:val="uk-UA" w:eastAsia="ru-RU"/>
        </w:rPr>
        <w:t>Складено 420 протоколів про адміністративні правопорушення за статтями 152 КУпАП «Порушення державних стандартів, норм і правил у сфері благоустрою територій населених пунктів» та 160 КУпАП «Торгівля з рук у невстановлених місцях». За результатами перевірок, припинено діяльність близько 430 самовільно розташованих об’єктів</w:t>
      </w:r>
      <w:r w:rsidRPr="005941F0">
        <w:rPr>
          <w:rFonts w:ascii="Times New Roman" w:eastAsia="Times New Roman" w:hAnsi="Times New Roman" w:cs="Times New Roman"/>
          <w:bCs/>
          <w:color w:val="000000"/>
          <w:sz w:val="28"/>
          <w:szCs w:val="28"/>
          <w:lang w:val="uk-UA" w:eastAsia="ru-RU"/>
        </w:rPr>
        <w:t xml:space="preserve"> та упереджено близько 100 випадків порушення прав споживачів</w:t>
      </w:r>
      <w:r w:rsidRPr="005941F0">
        <w:rPr>
          <w:rFonts w:ascii="Times New Roman" w:eastAsia="Times New Roman" w:hAnsi="Times New Roman" w:cs="Times New Roman"/>
          <w:color w:val="000000"/>
          <w:sz w:val="28"/>
          <w:szCs w:val="28"/>
          <w:lang w:val="uk-UA" w:eastAsia="ru-RU"/>
        </w:rPr>
        <w:t xml:space="preserve">. </w:t>
      </w:r>
    </w:p>
    <w:p w:rsidR="005941F0" w:rsidRPr="005941F0" w:rsidRDefault="005941F0" w:rsidP="005941F0">
      <w:pPr>
        <w:tabs>
          <w:tab w:val="left" w:pos="5159"/>
        </w:tabs>
        <w:spacing w:after="0" w:line="240" w:lineRule="auto"/>
        <w:ind w:firstLine="708"/>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bCs/>
          <w:color w:val="000000"/>
          <w:sz w:val="28"/>
          <w:szCs w:val="28"/>
          <w:lang w:val="uk-UA" w:eastAsia="ru-RU"/>
        </w:rPr>
        <w:t>З</w:t>
      </w:r>
      <w:r w:rsidRPr="005941F0">
        <w:rPr>
          <w:rFonts w:ascii="Times New Roman" w:eastAsia="Times New Roman" w:hAnsi="Times New Roman" w:cs="Times New Roman"/>
          <w:sz w:val="28"/>
          <w:szCs w:val="28"/>
          <w:lang w:val="uk-UA" w:eastAsia="ru-RU"/>
        </w:rPr>
        <w:t xml:space="preserve">а результатами розгляду звернень громадян, протягом 2020 року виконано наступні роботи капітального характеру: </w:t>
      </w:r>
    </w:p>
    <w:p w:rsidR="005941F0" w:rsidRPr="005941F0" w:rsidRDefault="005941F0" w:rsidP="005941F0">
      <w:pPr>
        <w:spacing w:after="0" w:line="240" w:lineRule="auto"/>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sz w:val="28"/>
          <w:szCs w:val="28"/>
          <w:lang w:val="uk-UA" w:eastAsia="ru-RU"/>
        </w:rPr>
        <w:tab/>
        <w:t xml:space="preserve">- на реалізацію </w:t>
      </w:r>
      <w:proofErr w:type="spellStart"/>
      <w:r w:rsidRPr="005941F0">
        <w:rPr>
          <w:rFonts w:ascii="Times New Roman" w:eastAsia="Times New Roman" w:hAnsi="Times New Roman" w:cs="Times New Roman"/>
          <w:sz w:val="28"/>
          <w:szCs w:val="28"/>
          <w:lang w:val="uk-UA" w:eastAsia="ru-RU"/>
        </w:rPr>
        <w:t>проєкту</w:t>
      </w:r>
      <w:proofErr w:type="spellEnd"/>
      <w:r w:rsidRPr="005941F0">
        <w:rPr>
          <w:rFonts w:ascii="Times New Roman" w:eastAsia="Times New Roman" w:hAnsi="Times New Roman" w:cs="Times New Roman"/>
          <w:sz w:val="28"/>
          <w:szCs w:val="28"/>
          <w:lang w:val="uk-UA" w:eastAsia="ru-RU"/>
        </w:rPr>
        <w:t xml:space="preserve"> </w:t>
      </w:r>
      <w:r w:rsidRPr="005941F0">
        <w:rPr>
          <w:rFonts w:ascii="Times New Roman" w:eastAsia="Times New Roman" w:hAnsi="Times New Roman" w:cs="Times New Roman"/>
          <w:sz w:val="28"/>
          <w:szCs w:val="28"/>
          <w:lang w:val="uk-UA" w:eastAsia="zh-CN"/>
        </w:rPr>
        <w:t>реко</w:t>
      </w:r>
      <w:r w:rsidR="00060938">
        <w:rPr>
          <w:rFonts w:ascii="Times New Roman" w:eastAsia="Times New Roman" w:hAnsi="Times New Roman" w:cs="Times New Roman"/>
          <w:sz w:val="28"/>
          <w:szCs w:val="28"/>
          <w:lang w:val="uk-UA" w:eastAsia="zh-CN"/>
        </w:rPr>
        <w:t>нструкції будівлі ЗОШ № 26 у с</w:t>
      </w:r>
      <w:r w:rsidR="00F71B40">
        <w:rPr>
          <w:rFonts w:ascii="Times New Roman" w:eastAsia="Times New Roman" w:hAnsi="Times New Roman" w:cs="Times New Roman"/>
          <w:sz w:val="28"/>
          <w:szCs w:val="28"/>
          <w:lang w:val="uk-UA" w:eastAsia="zh-CN"/>
        </w:rPr>
        <w:t>мт</w:t>
      </w:r>
      <w:r w:rsidRPr="005941F0">
        <w:rPr>
          <w:rFonts w:ascii="Times New Roman" w:eastAsia="Times New Roman" w:hAnsi="Times New Roman" w:cs="Times New Roman"/>
          <w:sz w:val="28"/>
          <w:szCs w:val="28"/>
          <w:lang w:val="uk-UA" w:eastAsia="zh-CN"/>
        </w:rPr>
        <w:t xml:space="preserve"> </w:t>
      </w:r>
      <w:proofErr w:type="spellStart"/>
      <w:r w:rsidRPr="005941F0">
        <w:rPr>
          <w:rFonts w:ascii="Times New Roman" w:eastAsia="Times New Roman" w:hAnsi="Times New Roman" w:cs="Times New Roman"/>
          <w:sz w:val="28"/>
          <w:szCs w:val="28"/>
          <w:lang w:val="uk-UA" w:eastAsia="zh-CN"/>
        </w:rPr>
        <w:t>Комишани</w:t>
      </w:r>
      <w:proofErr w:type="spellEnd"/>
      <w:r w:rsidRPr="005941F0">
        <w:rPr>
          <w:rFonts w:ascii="Times New Roman" w:eastAsia="Times New Roman" w:hAnsi="Times New Roman" w:cs="Times New Roman"/>
          <w:sz w:val="28"/>
          <w:szCs w:val="28"/>
          <w:lang w:val="uk-UA" w:eastAsia="zh-CN"/>
        </w:rPr>
        <w:t>, м. Херсон виконано улаштування стяжок другого та третього поверхів; утеплення фасадів мінеральними плитами із базальтової вати; монтаж дверних та віконних прорізів готовими блоками із металопластику. Проведено внутрішнє оздоблення; улаштування покриття з лінолеуму на клеї зі зварюванням полотнища у стиках; установлення стальних радіаторів; монтаж електрообладнання і електроосвітлення; монтаж пожежної сигналізації; укладено трубопроводи із поліетиленових труб діаметром 160 мм з гідравлічним випробуванням; укладання стальних водопровідних труб діаметром 200 мм з гідравлічним випробуванням та виконано внутрішні санітарно-технічні роботи;</w:t>
      </w:r>
    </w:p>
    <w:p w:rsidR="005941F0" w:rsidRPr="005941F0" w:rsidRDefault="005941F0" w:rsidP="005941F0">
      <w:pPr>
        <w:spacing w:after="0" w:line="240" w:lineRule="auto"/>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color w:val="000000"/>
          <w:sz w:val="28"/>
          <w:szCs w:val="28"/>
          <w:lang w:val="uk-UA" w:eastAsia="ru-RU"/>
        </w:rPr>
        <w:tab/>
        <w:t xml:space="preserve">- на реалізацію </w:t>
      </w:r>
      <w:proofErr w:type="spellStart"/>
      <w:r w:rsidRPr="005941F0">
        <w:rPr>
          <w:rFonts w:ascii="Times New Roman" w:eastAsia="Times New Roman" w:hAnsi="Times New Roman" w:cs="Times New Roman"/>
          <w:color w:val="000000"/>
          <w:sz w:val="28"/>
          <w:szCs w:val="28"/>
          <w:lang w:val="uk-UA" w:eastAsia="ru-RU"/>
        </w:rPr>
        <w:t>проєкту</w:t>
      </w:r>
      <w:proofErr w:type="spellEnd"/>
      <w:r w:rsidRPr="005941F0">
        <w:rPr>
          <w:rFonts w:ascii="Times New Roman" w:eastAsia="Times New Roman" w:hAnsi="Times New Roman" w:cs="Times New Roman"/>
          <w:color w:val="000000"/>
          <w:sz w:val="28"/>
          <w:szCs w:val="28"/>
          <w:lang w:val="uk-UA" w:eastAsia="ru-RU"/>
        </w:rPr>
        <w:t xml:space="preserve"> </w:t>
      </w:r>
      <w:r w:rsidRPr="005941F0">
        <w:rPr>
          <w:rFonts w:ascii="Times New Roman" w:eastAsia="Times New Roman" w:hAnsi="Times New Roman" w:cs="Times New Roman"/>
          <w:sz w:val="28"/>
          <w:szCs w:val="28"/>
          <w:lang w:val="uk-UA" w:eastAsia="zh-CN"/>
        </w:rPr>
        <w:t xml:space="preserve"> капітального ремонту гімназії № 3 по вул. Євгена Патона, 15 у м. Херсоні виконано продавлювання паль на довжину 30 м та нарощування суцільних залізобетонних паль квадратного перерізу; монтаж віконних прорізів готовими блоками із металопластику,  покрівельні роботи;</w:t>
      </w:r>
    </w:p>
    <w:p w:rsidR="005941F0" w:rsidRPr="005941F0" w:rsidRDefault="005941F0" w:rsidP="005941F0">
      <w:pPr>
        <w:spacing w:after="0" w:line="240" w:lineRule="auto"/>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color w:val="000000"/>
          <w:sz w:val="28"/>
          <w:szCs w:val="28"/>
          <w:lang w:val="uk-UA" w:eastAsia="ru-RU"/>
        </w:rPr>
        <w:tab/>
        <w:t xml:space="preserve">- </w:t>
      </w:r>
      <w:r w:rsidRPr="005941F0">
        <w:rPr>
          <w:rFonts w:ascii="Times New Roman" w:eastAsia="Times New Roman" w:hAnsi="Times New Roman" w:cs="Times New Roman"/>
          <w:sz w:val="28"/>
          <w:szCs w:val="28"/>
          <w:lang w:val="uk-UA" w:eastAsia="zh-CN"/>
        </w:rPr>
        <w:t xml:space="preserve">будівництво зони санітарної охорони та облаштування артезіанської свердловини для водозабезпечення мешканців мікрорайону Янтарного в </w:t>
      </w:r>
      <w:proofErr w:type="spellStart"/>
      <w:r w:rsidRPr="005941F0">
        <w:rPr>
          <w:rFonts w:ascii="Times New Roman" w:eastAsia="Times New Roman" w:hAnsi="Times New Roman" w:cs="Times New Roman"/>
          <w:sz w:val="28"/>
          <w:szCs w:val="28"/>
          <w:lang w:val="uk-UA" w:eastAsia="zh-CN"/>
        </w:rPr>
        <w:t>м.Херсоні</w:t>
      </w:r>
      <w:proofErr w:type="spellEnd"/>
      <w:r w:rsidRPr="005941F0">
        <w:rPr>
          <w:rFonts w:ascii="Times New Roman" w:eastAsia="Times New Roman" w:hAnsi="Times New Roman" w:cs="Times New Roman"/>
          <w:sz w:val="28"/>
          <w:szCs w:val="28"/>
          <w:lang w:val="uk-UA" w:eastAsia="zh-CN"/>
        </w:rPr>
        <w:t>, встановлено металеву огорожу з сітчастих панелей по залізобетонних стовпах та залізобетонні панелі, укладено 72 м поліетиленової труби для подачі холодної води зовнішнім діаметром 110</w:t>
      </w:r>
      <w:r w:rsidR="00667AC1">
        <w:rPr>
          <w:rFonts w:ascii="Times New Roman" w:eastAsia="Times New Roman" w:hAnsi="Times New Roman" w:cs="Times New Roman"/>
          <w:sz w:val="28"/>
          <w:szCs w:val="28"/>
          <w:lang w:val="uk-UA" w:eastAsia="zh-CN"/>
        </w:rPr>
        <w:t xml:space="preserve"> </w:t>
      </w:r>
      <w:r w:rsidRPr="005941F0">
        <w:rPr>
          <w:rFonts w:ascii="Times New Roman" w:eastAsia="Times New Roman" w:hAnsi="Times New Roman" w:cs="Times New Roman"/>
          <w:sz w:val="28"/>
          <w:szCs w:val="28"/>
          <w:lang w:val="uk-UA" w:eastAsia="zh-CN"/>
        </w:rPr>
        <w:t>мм, виконано монтаж артезіанського насоса із заглибним електродвигуном;</w:t>
      </w:r>
    </w:p>
    <w:p w:rsidR="005941F0" w:rsidRPr="005941F0" w:rsidRDefault="005941F0" w:rsidP="005941F0">
      <w:pPr>
        <w:spacing w:after="0" w:line="240" w:lineRule="auto"/>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color w:val="000000"/>
          <w:sz w:val="28"/>
          <w:szCs w:val="28"/>
          <w:lang w:val="uk-UA" w:eastAsia="ru-RU"/>
        </w:rPr>
        <w:tab/>
        <w:t>- п</w:t>
      </w:r>
      <w:r w:rsidRPr="005941F0">
        <w:rPr>
          <w:rFonts w:ascii="Times New Roman" w:eastAsia="Times New Roman" w:hAnsi="Times New Roman" w:cs="Times New Roman"/>
          <w:sz w:val="28"/>
          <w:szCs w:val="28"/>
          <w:lang w:val="uk-UA" w:eastAsia="zh-CN"/>
        </w:rPr>
        <w:t>родовжуються роботи з капітального ремонту водопровідних мереж по вул. Української Армії, в районі ПрАТ «Херсонський нафтопереробний завод», у м. Херсоні;</w:t>
      </w:r>
    </w:p>
    <w:p w:rsidR="005941F0" w:rsidRPr="005941F0" w:rsidRDefault="005941F0" w:rsidP="005941F0">
      <w:pPr>
        <w:spacing w:after="0" w:line="240" w:lineRule="auto"/>
        <w:jc w:val="both"/>
        <w:rPr>
          <w:rFonts w:ascii="Times New Roman" w:eastAsia="Times New Roman" w:hAnsi="Times New Roman" w:cs="Times New Roman"/>
          <w:color w:val="000000"/>
          <w:sz w:val="28"/>
          <w:szCs w:val="28"/>
          <w:lang w:val="uk-UA" w:eastAsia="ru-RU"/>
        </w:rPr>
      </w:pPr>
      <w:r w:rsidRPr="005941F0">
        <w:rPr>
          <w:rFonts w:ascii="Times New Roman" w:eastAsia="Times New Roman" w:hAnsi="Times New Roman" w:cs="Times New Roman"/>
          <w:color w:val="000000"/>
          <w:sz w:val="28"/>
          <w:szCs w:val="28"/>
          <w:lang w:val="uk-UA" w:eastAsia="ru-RU"/>
        </w:rPr>
        <w:lastRenderedPageBreak/>
        <w:tab/>
        <w:t>-</w:t>
      </w:r>
      <w:r w:rsidRPr="005941F0">
        <w:rPr>
          <w:rFonts w:ascii="Times New Roman" w:eastAsia="Times New Roman" w:hAnsi="Times New Roman" w:cs="Times New Roman"/>
          <w:sz w:val="28"/>
          <w:szCs w:val="28"/>
          <w:lang w:val="uk-UA" w:eastAsia="zh-CN"/>
        </w:rPr>
        <w:t xml:space="preserve"> будівництво окремої будівлі дитячого садка на території загальноосвітньої школи І-ІІ ступенів №5 Херсонської міської ради по </w:t>
      </w:r>
      <w:r w:rsidR="00667AC1">
        <w:rPr>
          <w:rFonts w:ascii="Times New Roman" w:eastAsia="Times New Roman" w:hAnsi="Times New Roman" w:cs="Times New Roman"/>
          <w:sz w:val="28"/>
          <w:szCs w:val="28"/>
          <w:lang w:val="uk-UA" w:eastAsia="zh-CN"/>
        </w:rPr>
        <w:t xml:space="preserve">                </w:t>
      </w:r>
      <w:r w:rsidRPr="005941F0">
        <w:rPr>
          <w:rFonts w:ascii="Times New Roman" w:eastAsia="Times New Roman" w:hAnsi="Times New Roman" w:cs="Times New Roman"/>
          <w:sz w:val="28"/>
          <w:szCs w:val="28"/>
          <w:lang w:val="uk-UA" w:eastAsia="zh-CN"/>
        </w:rPr>
        <w:t xml:space="preserve">вул. Сухарній, </w:t>
      </w:r>
      <w:r w:rsidR="00667AC1">
        <w:rPr>
          <w:rFonts w:ascii="Times New Roman" w:eastAsia="Times New Roman" w:hAnsi="Times New Roman" w:cs="Times New Roman"/>
          <w:sz w:val="28"/>
          <w:szCs w:val="28"/>
          <w:lang w:val="uk-UA" w:eastAsia="zh-CN"/>
        </w:rPr>
        <w:t>9/4 у м. Херсоні відповідно до Н</w:t>
      </w:r>
      <w:r w:rsidRPr="005941F0">
        <w:rPr>
          <w:rFonts w:ascii="Times New Roman" w:eastAsia="Times New Roman" w:hAnsi="Times New Roman" w:cs="Times New Roman"/>
          <w:sz w:val="28"/>
          <w:szCs w:val="28"/>
          <w:lang w:val="uk-UA" w:eastAsia="zh-CN"/>
        </w:rPr>
        <w:t>аціональної програми «Велике будівництво»;</w:t>
      </w:r>
    </w:p>
    <w:p w:rsidR="005941F0" w:rsidRPr="005941F0" w:rsidRDefault="005941F0" w:rsidP="005941F0">
      <w:pPr>
        <w:suppressAutoHyphens/>
        <w:spacing w:after="0" w:line="240" w:lineRule="auto"/>
        <w:ind w:firstLine="709"/>
        <w:jc w:val="both"/>
        <w:rPr>
          <w:rFonts w:ascii="Times New Roman" w:eastAsia="Times New Roman" w:hAnsi="Times New Roman" w:cs="Times New Roman"/>
          <w:sz w:val="28"/>
          <w:szCs w:val="28"/>
          <w:lang w:val="uk-UA" w:eastAsia="zh-CN"/>
        </w:rPr>
      </w:pPr>
      <w:r w:rsidRPr="005941F0">
        <w:rPr>
          <w:rFonts w:ascii="Times New Roman" w:eastAsia="Times New Roman" w:hAnsi="Times New Roman" w:cs="Times New Roman"/>
          <w:sz w:val="28"/>
          <w:szCs w:val="28"/>
          <w:lang w:val="uk-UA" w:eastAsia="zh-CN"/>
        </w:rPr>
        <w:t xml:space="preserve">-  капітальний ремонт каналізаційного </w:t>
      </w:r>
      <w:proofErr w:type="spellStart"/>
      <w:r w:rsidRPr="005941F0">
        <w:rPr>
          <w:rFonts w:ascii="Times New Roman" w:eastAsia="Times New Roman" w:hAnsi="Times New Roman" w:cs="Times New Roman"/>
          <w:sz w:val="28"/>
          <w:szCs w:val="28"/>
          <w:lang w:val="uk-UA" w:eastAsia="zh-CN"/>
        </w:rPr>
        <w:t>колектора</w:t>
      </w:r>
      <w:proofErr w:type="spellEnd"/>
      <w:r w:rsidRPr="005941F0">
        <w:rPr>
          <w:rFonts w:ascii="Times New Roman" w:eastAsia="Times New Roman" w:hAnsi="Times New Roman" w:cs="Times New Roman"/>
          <w:sz w:val="28"/>
          <w:szCs w:val="28"/>
          <w:lang w:val="uk-UA" w:eastAsia="zh-CN"/>
        </w:rPr>
        <w:t xml:space="preserve"> Д.600 по </w:t>
      </w:r>
      <w:proofErr w:type="spellStart"/>
      <w:r w:rsidRPr="005941F0">
        <w:rPr>
          <w:rFonts w:ascii="Times New Roman" w:eastAsia="Times New Roman" w:hAnsi="Times New Roman" w:cs="Times New Roman"/>
          <w:sz w:val="28"/>
          <w:szCs w:val="28"/>
          <w:lang w:val="uk-UA" w:eastAsia="zh-CN"/>
        </w:rPr>
        <w:t>просп</w:t>
      </w:r>
      <w:proofErr w:type="spellEnd"/>
      <w:r w:rsidRPr="005941F0">
        <w:rPr>
          <w:rFonts w:ascii="Times New Roman" w:eastAsia="Times New Roman" w:hAnsi="Times New Roman" w:cs="Times New Roman"/>
          <w:sz w:val="28"/>
          <w:szCs w:val="28"/>
          <w:lang w:val="uk-UA" w:eastAsia="zh-CN"/>
        </w:rPr>
        <w:t xml:space="preserve">. 200-річчя Херсона: від вул. Некрасова до вул. Полковника </w:t>
      </w:r>
      <w:proofErr w:type="spellStart"/>
      <w:r w:rsidRPr="005941F0">
        <w:rPr>
          <w:rFonts w:ascii="Times New Roman" w:eastAsia="Times New Roman" w:hAnsi="Times New Roman" w:cs="Times New Roman"/>
          <w:sz w:val="28"/>
          <w:szCs w:val="28"/>
          <w:lang w:val="uk-UA" w:eastAsia="zh-CN"/>
        </w:rPr>
        <w:t>Кедровського</w:t>
      </w:r>
      <w:proofErr w:type="spellEnd"/>
      <w:r w:rsidRPr="005941F0">
        <w:rPr>
          <w:rFonts w:ascii="Times New Roman" w:eastAsia="Times New Roman" w:hAnsi="Times New Roman" w:cs="Times New Roman"/>
          <w:sz w:val="28"/>
          <w:szCs w:val="28"/>
          <w:lang w:val="uk-UA" w:eastAsia="zh-CN"/>
        </w:rPr>
        <w:t xml:space="preserve"> в м. Херсоні;</w:t>
      </w:r>
    </w:p>
    <w:p w:rsidR="005941F0" w:rsidRPr="005941F0" w:rsidRDefault="005941F0" w:rsidP="005941F0">
      <w:pPr>
        <w:suppressAutoHyphens/>
        <w:spacing w:after="0" w:line="240" w:lineRule="auto"/>
        <w:ind w:firstLine="709"/>
        <w:jc w:val="both"/>
        <w:rPr>
          <w:rFonts w:ascii="Times New Roman" w:eastAsia="Times New Roman" w:hAnsi="Times New Roman" w:cs="Times New Roman"/>
          <w:sz w:val="28"/>
          <w:szCs w:val="28"/>
          <w:lang w:val="uk-UA" w:eastAsia="zh-CN"/>
        </w:rPr>
      </w:pPr>
      <w:r w:rsidRPr="005941F0">
        <w:rPr>
          <w:rFonts w:ascii="Times New Roman" w:eastAsia="Times New Roman" w:hAnsi="Times New Roman" w:cs="Times New Roman"/>
          <w:sz w:val="28"/>
          <w:szCs w:val="28"/>
          <w:lang w:val="uk-UA" w:eastAsia="zh-CN"/>
        </w:rPr>
        <w:t>- приєднання електроустановок до електричних мереж та  підключення електроустановок до електричних мереж АТ «</w:t>
      </w:r>
      <w:proofErr w:type="spellStart"/>
      <w:r w:rsidRPr="005941F0">
        <w:rPr>
          <w:rFonts w:ascii="Times New Roman" w:eastAsia="Times New Roman" w:hAnsi="Times New Roman" w:cs="Times New Roman"/>
          <w:sz w:val="28"/>
          <w:szCs w:val="28"/>
          <w:lang w:val="uk-UA" w:eastAsia="zh-CN"/>
        </w:rPr>
        <w:t>Херсонобленерго</w:t>
      </w:r>
      <w:proofErr w:type="spellEnd"/>
      <w:r w:rsidRPr="005941F0">
        <w:rPr>
          <w:rFonts w:ascii="Times New Roman" w:eastAsia="Times New Roman" w:hAnsi="Times New Roman" w:cs="Times New Roman"/>
          <w:sz w:val="28"/>
          <w:szCs w:val="28"/>
          <w:lang w:val="uk-UA" w:eastAsia="zh-CN"/>
        </w:rPr>
        <w:t xml:space="preserve">» комплексу житлових будинків із вбудованими нежитловими приміщеннями за </w:t>
      </w:r>
      <w:proofErr w:type="spellStart"/>
      <w:r w:rsidRPr="005941F0">
        <w:rPr>
          <w:rFonts w:ascii="Times New Roman" w:eastAsia="Times New Roman" w:hAnsi="Times New Roman" w:cs="Times New Roman"/>
          <w:sz w:val="28"/>
          <w:szCs w:val="28"/>
          <w:lang w:val="uk-UA" w:eastAsia="zh-CN"/>
        </w:rPr>
        <w:t>адресою</w:t>
      </w:r>
      <w:proofErr w:type="spellEnd"/>
      <w:r w:rsidRPr="005941F0">
        <w:rPr>
          <w:rFonts w:ascii="Times New Roman" w:eastAsia="Times New Roman" w:hAnsi="Times New Roman" w:cs="Times New Roman"/>
          <w:sz w:val="28"/>
          <w:szCs w:val="28"/>
          <w:lang w:val="uk-UA" w:eastAsia="zh-CN"/>
        </w:rPr>
        <w:t xml:space="preserve">: </w:t>
      </w:r>
      <w:proofErr w:type="spellStart"/>
      <w:r w:rsidRPr="005941F0">
        <w:rPr>
          <w:rFonts w:ascii="Times New Roman" w:eastAsia="Times New Roman" w:hAnsi="Times New Roman" w:cs="Times New Roman"/>
          <w:sz w:val="28"/>
          <w:szCs w:val="28"/>
          <w:lang w:val="uk-UA" w:eastAsia="zh-CN"/>
        </w:rPr>
        <w:t>м.Херсон</w:t>
      </w:r>
      <w:proofErr w:type="spellEnd"/>
      <w:r w:rsidRPr="005941F0">
        <w:rPr>
          <w:rFonts w:ascii="Times New Roman" w:eastAsia="Times New Roman" w:hAnsi="Times New Roman" w:cs="Times New Roman"/>
          <w:sz w:val="28"/>
          <w:szCs w:val="28"/>
          <w:lang w:val="uk-UA" w:eastAsia="zh-CN"/>
        </w:rPr>
        <w:t>, вул. Нафтовиків, буд.</w:t>
      </w:r>
      <w:r w:rsidR="0084173A">
        <w:rPr>
          <w:rFonts w:ascii="Times New Roman" w:eastAsia="Times New Roman" w:hAnsi="Times New Roman" w:cs="Times New Roman"/>
          <w:sz w:val="28"/>
          <w:szCs w:val="28"/>
          <w:lang w:val="uk-UA" w:eastAsia="zh-CN"/>
        </w:rPr>
        <w:t xml:space="preserve"> № </w:t>
      </w:r>
      <w:r w:rsidRPr="005941F0">
        <w:rPr>
          <w:rFonts w:ascii="Times New Roman" w:eastAsia="Times New Roman" w:hAnsi="Times New Roman" w:cs="Times New Roman"/>
          <w:sz w:val="28"/>
          <w:szCs w:val="28"/>
          <w:lang w:val="uk-UA" w:eastAsia="zh-CN"/>
        </w:rPr>
        <w:t>46 та буд.</w:t>
      </w:r>
      <w:r w:rsidR="0084173A">
        <w:rPr>
          <w:rFonts w:ascii="Times New Roman" w:eastAsia="Times New Roman" w:hAnsi="Times New Roman" w:cs="Times New Roman"/>
          <w:sz w:val="28"/>
          <w:szCs w:val="28"/>
          <w:lang w:val="uk-UA" w:eastAsia="zh-CN"/>
        </w:rPr>
        <w:t xml:space="preserve"> №</w:t>
      </w:r>
      <w:r w:rsidRPr="005941F0">
        <w:rPr>
          <w:rFonts w:ascii="Times New Roman" w:eastAsia="Times New Roman" w:hAnsi="Times New Roman" w:cs="Times New Roman"/>
          <w:sz w:val="28"/>
          <w:szCs w:val="28"/>
          <w:lang w:val="uk-UA" w:eastAsia="zh-CN"/>
        </w:rPr>
        <w:t>48</w:t>
      </w:r>
      <w:r w:rsidR="00667AC1">
        <w:rPr>
          <w:rFonts w:ascii="Times New Roman" w:eastAsia="Times New Roman" w:hAnsi="Times New Roman" w:cs="Times New Roman"/>
          <w:sz w:val="28"/>
          <w:szCs w:val="28"/>
          <w:lang w:val="uk-UA" w:eastAsia="zh-CN"/>
        </w:rPr>
        <w:t>;</w:t>
      </w:r>
    </w:p>
    <w:p w:rsidR="005941F0" w:rsidRPr="005941F0" w:rsidRDefault="005941F0" w:rsidP="00667AC1">
      <w:pPr>
        <w:suppressAutoHyphens/>
        <w:spacing w:after="0" w:line="240" w:lineRule="auto"/>
        <w:ind w:firstLine="709"/>
        <w:jc w:val="both"/>
        <w:rPr>
          <w:rFonts w:ascii="Times New Roman" w:eastAsia="Times New Roman" w:hAnsi="Times New Roman" w:cs="Times New Roman"/>
          <w:sz w:val="28"/>
          <w:szCs w:val="28"/>
          <w:lang w:val="uk-UA" w:eastAsia="zh-CN"/>
        </w:rPr>
      </w:pPr>
      <w:r w:rsidRPr="005941F0">
        <w:rPr>
          <w:rFonts w:ascii="Times New Roman" w:eastAsia="Times New Roman" w:hAnsi="Times New Roman" w:cs="Times New Roman"/>
          <w:sz w:val="28"/>
          <w:szCs w:val="28"/>
          <w:lang w:val="uk-UA" w:eastAsia="zh-CN"/>
        </w:rPr>
        <w:t xml:space="preserve">- закладено дверні отвори та віконні прорізи недобудованої поліклініки по </w:t>
      </w:r>
      <w:r w:rsidR="0084173A">
        <w:rPr>
          <w:rFonts w:ascii="Times New Roman" w:eastAsia="Times New Roman" w:hAnsi="Times New Roman" w:cs="Times New Roman"/>
          <w:sz w:val="28"/>
          <w:szCs w:val="28"/>
          <w:lang w:val="uk-UA" w:eastAsia="zh-CN"/>
        </w:rPr>
        <w:t xml:space="preserve">         </w:t>
      </w:r>
      <w:r w:rsidRPr="005941F0">
        <w:rPr>
          <w:rFonts w:ascii="Times New Roman" w:eastAsia="Times New Roman" w:hAnsi="Times New Roman" w:cs="Times New Roman"/>
          <w:sz w:val="28"/>
          <w:szCs w:val="28"/>
          <w:lang w:val="uk-UA" w:eastAsia="zh-CN"/>
        </w:rPr>
        <w:t>вул. Комарова, 2 у м. Херсоні.</w:t>
      </w:r>
    </w:p>
    <w:p w:rsidR="005941F0" w:rsidRPr="005941F0" w:rsidRDefault="005941F0" w:rsidP="0084173A">
      <w:pPr>
        <w:tabs>
          <w:tab w:val="left" w:pos="709"/>
        </w:tabs>
        <w:spacing w:after="0" w:line="240" w:lineRule="auto"/>
        <w:ind w:firstLine="708"/>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Для зменшення кількості звернень до виконавчих органів міської ради громадянам надається соціальний супровід, а саме: працівники  відділу за зверненнями громадян міської ради безпосередньо з’ясовують суть та причини, які спонукають незахищені верстви населення міста звертатися до виконавчих органів міської ради, розробляють можливі варіанти вирішення проблеми, встановлюють осіб, які мають бути залучені до цього, з’ясовують та надають інформацію про місцезнаходження запитуваних громадянами установ та інше.</w:t>
      </w:r>
    </w:p>
    <w:p w:rsidR="005941F0" w:rsidRPr="005941F0" w:rsidRDefault="005941F0" w:rsidP="005941F0">
      <w:pPr>
        <w:spacing w:after="0" w:line="240" w:lineRule="auto"/>
        <w:ind w:firstLine="708"/>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Двічі на рік стан роботи зі зверненнями громадян обговорюється  на засіданнях виконавчого комітету Херсонської міської ради.</w:t>
      </w:r>
    </w:p>
    <w:p w:rsidR="005941F0" w:rsidRPr="005941F0" w:rsidRDefault="005941F0" w:rsidP="005941F0">
      <w:pPr>
        <w:tabs>
          <w:tab w:val="left" w:pos="540"/>
        </w:tabs>
        <w:spacing w:after="0" w:line="240" w:lineRule="auto"/>
        <w:ind w:firstLine="709"/>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color w:val="000000"/>
          <w:sz w:val="28"/>
          <w:szCs w:val="28"/>
          <w:lang w:val="uk-UA" w:eastAsia="ru-RU"/>
        </w:rPr>
        <w:t>Щотижня протягом року проводився аналіз дотримання виконавцями термінів розгляду звернень громадян та запитів на публічну інформацію, за результатами, готувалися нагадування та доповідні записки на ім’я міського голови стосовно недопущення порушення вимог чинного законодавства.</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ab/>
        <w:t>Тісна взаємодія з херсонцями, створення належних умов життєдіяльності громадян, забезпечення реалізації їхніх прав – єдиний шлях до зменшення кількості звернень, тому постійне вивчення та вдосконалення роботи зі зверненнями громадян залишається пріоритетним напрямком діяльності виконавчих органів міської ради у 2021 році.</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В.о. керуючого справами </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виконавчого комітету міської ради, </w:t>
      </w:r>
    </w:p>
    <w:p w:rsidR="005941F0" w:rsidRPr="005941F0" w:rsidRDefault="005941F0" w:rsidP="005941F0">
      <w:pPr>
        <w:spacing w:after="0" w:line="240" w:lineRule="auto"/>
        <w:jc w:val="both"/>
        <w:rPr>
          <w:rFonts w:ascii="Times New Roman" w:eastAsia="Times New Roman" w:hAnsi="Times New Roman" w:cs="Times New Roman"/>
          <w:sz w:val="28"/>
          <w:szCs w:val="28"/>
          <w:lang w:val="uk-UA" w:eastAsia="ru-RU"/>
        </w:rPr>
      </w:pPr>
      <w:r w:rsidRPr="005941F0">
        <w:rPr>
          <w:rFonts w:ascii="Times New Roman" w:eastAsia="Times New Roman" w:hAnsi="Times New Roman" w:cs="Times New Roman"/>
          <w:sz w:val="28"/>
          <w:szCs w:val="28"/>
          <w:lang w:val="uk-UA" w:eastAsia="ru-RU"/>
        </w:rPr>
        <w:t xml:space="preserve">помічник міського голови                                               Максим КОНДРАТЕНКО </w:t>
      </w:r>
    </w:p>
    <w:p w:rsidR="00102A3D" w:rsidRDefault="00102A3D"/>
    <w:sectPr w:rsidR="00102A3D" w:rsidSect="005E501E">
      <w:headerReference w:type="even" r:id="rId8"/>
      <w:headerReference w:type="default" r:id="rId9"/>
      <w:pgSz w:w="11906" w:h="16838"/>
      <w:pgMar w:top="0"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052" w:rsidRDefault="00EC5052" w:rsidP="006E2EE5">
      <w:pPr>
        <w:spacing w:after="0" w:line="240" w:lineRule="auto"/>
      </w:pPr>
      <w:r>
        <w:separator/>
      </w:r>
    </w:p>
  </w:endnote>
  <w:endnote w:type="continuationSeparator" w:id="0">
    <w:p w:rsidR="00EC5052" w:rsidRDefault="00EC5052" w:rsidP="006E2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052" w:rsidRDefault="00EC5052" w:rsidP="006E2EE5">
      <w:pPr>
        <w:spacing w:after="0" w:line="240" w:lineRule="auto"/>
      </w:pPr>
      <w:r>
        <w:separator/>
      </w:r>
    </w:p>
  </w:footnote>
  <w:footnote w:type="continuationSeparator" w:id="0">
    <w:p w:rsidR="00EC5052" w:rsidRDefault="00EC5052" w:rsidP="006E2E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CD2" w:rsidRDefault="003D0B76" w:rsidP="00FD240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A7CD2" w:rsidRDefault="004755B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86" w:rsidRDefault="002910F2" w:rsidP="006E2EE5">
    <w:pPr>
      <w:pStyle w:val="a3"/>
      <w:tabs>
        <w:tab w:val="left" w:pos="709"/>
      </w:tabs>
      <w:jc w:val="center"/>
    </w:pPr>
    <w:r>
      <w:t>2</w:t>
    </w:r>
    <w:r w:rsidR="003D0B76">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22222"/>
    <w:multiLevelType w:val="hybridMultilevel"/>
    <w:tmpl w:val="457C00FC"/>
    <w:lvl w:ilvl="0" w:tplc="89E6A6DE">
      <w:numFmt w:val="bullet"/>
      <w:lvlText w:val="-"/>
      <w:lvlJc w:val="left"/>
      <w:pPr>
        <w:tabs>
          <w:tab w:val="num" w:pos="1490"/>
        </w:tabs>
        <w:ind w:left="1490" w:hanging="945"/>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7B978E1"/>
    <w:multiLevelType w:val="hybridMultilevel"/>
    <w:tmpl w:val="A546FD74"/>
    <w:lvl w:ilvl="0" w:tplc="BFC2092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107"/>
    <w:rsid w:val="00010ECF"/>
    <w:rsid w:val="00060938"/>
    <w:rsid w:val="00102A3D"/>
    <w:rsid w:val="00150107"/>
    <w:rsid w:val="00194004"/>
    <w:rsid w:val="00220DD9"/>
    <w:rsid w:val="002910F2"/>
    <w:rsid w:val="003609E5"/>
    <w:rsid w:val="00362582"/>
    <w:rsid w:val="003978FD"/>
    <w:rsid w:val="003C7F20"/>
    <w:rsid w:val="003D0B76"/>
    <w:rsid w:val="00401189"/>
    <w:rsid w:val="00437299"/>
    <w:rsid w:val="00452AFD"/>
    <w:rsid w:val="004755B3"/>
    <w:rsid w:val="005941F0"/>
    <w:rsid w:val="005A617E"/>
    <w:rsid w:val="005E392F"/>
    <w:rsid w:val="005E501E"/>
    <w:rsid w:val="00626612"/>
    <w:rsid w:val="00667AC1"/>
    <w:rsid w:val="00697CF5"/>
    <w:rsid w:val="006E2EE5"/>
    <w:rsid w:val="00714D44"/>
    <w:rsid w:val="007B31B4"/>
    <w:rsid w:val="0084173A"/>
    <w:rsid w:val="0084445A"/>
    <w:rsid w:val="0089468D"/>
    <w:rsid w:val="00960442"/>
    <w:rsid w:val="009869CF"/>
    <w:rsid w:val="009C4E80"/>
    <w:rsid w:val="00AD26D0"/>
    <w:rsid w:val="00C26A28"/>
    <w:rsid w:val="00E463E6"/>
    <w:rsid w:val="00E77D3F"/>
    <w:rsid w:val="00EA0FEE"/>
    <w:rsid w:val="00EC5052"/>
    <w:rsid w:val="00ED102E"/>
    <w:rsid w:val="00F71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91FB47-4559-423D-AB18-AF02B2EF5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941F0"/>
    <w:pPr>
      <w:tabs>
        <w:tab w:val="center" w:pos="4677"/>
        <w:tab w:val="right" w:pos="9355"/>
      </w:tabs>
      <w:spacing w:after="0" w:line="240" w:lineRule="auto"/>
    </w:pPr>
    <w:rPr>
      <w:rFonts w:ascii="Times New Roman" w:eastAsia="Times New Roman" w:hAnsi="Times New Roman" w:cs="Times New Roman"/>
      <w:sz w:val="28"/>
      <w:szCs w:val="20"/>
      <w:lang w:val="uk-UA" w:eastAsia="ru-RU"/>
    </w:rPr>
  </w:style>
  <w:style w:type="character" w:customStyle="1" w:styleId="a4">
    <w:name w:val="Верхний колонтитул Знак"/>
    <w:basedOn w:val="a0"/>
    <w:link w:val="a3"/>
    <w:uiPriority w:val="99"/>
    <w:rsid w:val="005941F0"/>
    <w:rPr>
      <w:rFonts w:ascii="Times New Roman" w:eastAsia="Times New Roman" w:hAnsi="Times New Roman" w:cs="Times New Roman"/>
      <w:sz w:val="28"/>
      <w:szCs w:val="20"/>
      <w:lang w:val="uk-UA" w:eastAsia="ru-RU"/>
    </w:rPr>
  </w:style>
  <w:style w:type="character" w:styleId="a5">
    <w:name w:val="page number"/>
    <w:basedOn w:val="a0"/>
    <w:rsid w:val="005941F0"/>
  </w:style>
  <w:style w:type="paragraph" w:styleId="a6">
    <w:name w:val="footer"/>
    <w:basedOn w:val="a"/>
    <w:link w:val="a7"/>
    <w:uiPriority w:val="99"/>
    <w:unhideWhenUsed/>
    <w:rsid w:val="006E2E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2EE5"/>
  </w:style>
  <w:style w:type="paragraph" w:styleId="a8">
    <w:name w:val="Balloon Text"/>
    <w:basedOn w:val="a"/>
    <w:link w:val="a9"/>
    <w:uiPriority w:val="99"/>
    <w:semiHidden/>
    <w:unhideWhenUsed/>
    <w:rsid w:val="006E2E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E2E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BC83-938D-4CE5-8AAF-493253E9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2861</Words>
  <Characters>16308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Деревич М.А.</dc:creator>
  <cp:keywords/>
  <dc:description/>
  <cp:lastModifiedBy>Савіна А.В.</cp:lastModifiedBy>
  <cp:revision>3</cp:revision>
  <cp:lastPrinted>2021-02-10T08:34:00Z</cp:lastPrinted>
  <dcterms:created xsi:type="dcterms:W3CDTF">2021-02-17T14:12:00Z</dcterms:created>
  <dcterms:modified xsi:type="dcterms:W3CDTF">2021-02-17T14:12:00Z</dcterms:modified>
</cp:coreProperties>
</file>