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02D" w:rsidRDefault="002F402D" w:rsidP="00B12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2F402D" w:rsidRDefault="002F402D" w:rsidP="00B12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402D" w:rsidRDefault="002F402D" w:rsidP="00B12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402D" w:rsidRDefault="002F402D" w:rsidP="00B12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402D" w:rsidRDefault="002F402D" w:rsidP="00B12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402D" w:rsidRDefault="002F402D" w:rsidP="00B12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402D" w:rsidRDefault="002F402D" w:rsidP="00B12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2E14" w:rsidRDefault="007B2E14" w:rsidP="00B12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2E14" w:rsidRDefault="007B2E14" w:rsidP="00B12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2E14" w:rsidRDefault="007B2E14" w:rsidP="00B12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402D" w:rsidRDefault="002F402D" w:rsidP="00B12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59F2" w:rsidRDefault="00B12B4F" w:rsidP="00B12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2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4077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реконструкцію будівлі</w:t>
      </w:r>
    </w:p>
    <w:p w:rsidR="00AB59F2" w:rsidRDefault="00B12B4F" w:rsidP="00B12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2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кінотеатру «Іскра»</w:t>
      </w:r>
      <w:r w:rsidR="00AB5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077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</w:t>
      </w:r>
    </w:p>
    <w:p w:rsidR="00AB59F2" w:rsidRDefault="00407754" w:rsidP="00B12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Соціальній офіс</w:t>
      </w:r>
      <w:r w:rsidR="00AB5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652D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Мультицентр</w:t>
      </w:r>
      <w:r w:rsidR="00AB5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B12B4F" w:rsidRPr="00B12B4F" w:rsidRDefault="00947646" w:rsidP="00B12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AB5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</w:t>
      </w:r>
      <w:r w:rsidR="00B12B4F" w:rsidRPr="00B12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</w:t>
      </w:r>
      <w:r w:rsidR="00B12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F40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Стрітенській</w:t>
      </w:r>
      <w:r w:rsidR="00B12B4F" w:rsidRPr="00B12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13</w:t>
      </w:r>
      <w:r w:rsidR="00AB59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077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м.</w:t>
      </w:r>
      <w:r w:rsidR="001775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077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Херсоні</w:t>
      </w:r>
    </w:p>
    <w:p w:rsidR="00B12B4F" w:rsidRPr="00B12B4F" w:rsidRDefault="00B12B4F" w:rsidP="00B12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2B4F" w:rsidRPr="007679D6" w:rsidRDefault="00C404EC" w:rsidP="007679D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метою </w:t>
      </w:r>
      <w:r w:rsidR="00313189" w:rsidRPr="00091E4F">
        <w:rPr>
          <w:rFonts w:ascii="Times New Roman" w:hAnsi="Times New Roman" w:cs="Times New Roman"/>
          <w:sz w:val="28"/>
          <w:szCs w:val="28"/>
          <w:lang w:val="uk-UA"/>
        </w:rPr>
        <w:t xml:space="preserve">задоволення високого попиту громадян на </w:t>
      </w:r>
      <w:r w:rsidR="00177537">
        <w:rPr>
          <w:rFonts w:ascii="Times New Roman" w:hAnsi="Times New Roman" w:cs="Times New Roman"/>
          <w:sz w:val="28"/>
          <w:szCs w:val="28"/>
          <w:lang w:val="uk-UA"/>
        </w:rPr>
        <w:t>отримання</w:t>
      </w:r>
      <w:r w:rsidR="000D0F2B" w:rsidRPr="00091E4F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адміністративних, соціальних, пенсійних, кому</w:t>
      </w:r>
      <w:r w:rsidR="00947646">
        <w:rPr>
          <w:rFonts w:ascii="Times New Roman" w:hAnsi="Times New Roman" w:cs="Times New Roman"/>
          <w:sz w:val="28"/>
          <w:szCs w:val="28"/>
          <w:lang w:val="uk-UA"/>
        </w:rPr>
        <w:t>нальних</w:t>
      </w:r>
      <w:r w:rsidR="002F402D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253E31">
        <w:rPr>
          <w:rFonts w:ascii="Times New Roman" w:hAnsi="Times New Roman" w:cs="Times New Roman"/>
          <w:sz w:val="28"/>
          <w:szCs w:val="28"/>
          <w:lang w:val="uk-UA"/>
        </w:rPr>
        <w:t xml:space="preserve"> інших </w:t>
      </w:r>
      <w:r w:rsidR="00030FE1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 w:rsidR="00947646">
        <w:rPr>
          <w:rFonts w:ascii="Times New Roman" w:hAnsi="Times New Roman" w:cs="Times New Roman"/>
          <w:sz w:val="28"/>
          <w:szCs w:val="28"/>
          <w:lang w:val="uk-UA"/>
        </w:rPr>
        <w:t xml:space="preserve"> та  потребою забезпечення  </w:t>
      </w:r>
      <w:r w:rsidR="00253E31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2F402D">
        <w:rPr>
          <w:rFonts w:ascii="Times New Roman" w:hAnsi="Times New Roman" w:cs="Times New Roman"/>
          <w:sz w:val="28"/>
          <w:szCs w:val="28"/>
          <w:lang w:val="uk-UA"/>
        </w:rPr>
        <w:t>ньої</w:t>
      </w:r>
      <w:r w:rsidR="00253E31">
        <w:rPr>
          <w:rFonts w:ascii="Times New Roman" w:hAnsi="Times New Roman" w:cs="Times New Roman"/>
          <w:sz w:val="28"/>
          <w:szCs w:val="28"/>
          <w:lang w:val="uk-UA"/>
        </w:rPr>
        <w:t xml:space="preserve"> доступності і</w:t>
      </w:r>
      <w:r w:rsidR="00947646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</w:t>
      </w:r>
      <w:r w:rsidR="00EC57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646">
        <w:rPr>
          <w:rFonts w:ascii="Times New Roman" w:hAnsi="Times New Roman" w:cs="Times New Roman"/>
          <w:sz w:val="28"/>
          <w:szCs w:val="28"/>
          <w:lang w:val="uk-UA"/>
        </w:rPr>
        <w:t xml:space="preserve">якості шляхом розміщення </w:t>
      </w:r>
      <w:r w:rsidR="00AD4F01">
        <w:rPr>
          <w:rFonts w:ascii="Times New Roman" w:hAnsi="Times New Roman" w:cs="Times New Roman"/>
          <w:sz w:val="28"/>
          <w:szCs w:val="28"/>
          <w:lang w:val="uk-UA"/>
        </w:rPr>
        <w:t xml:space="preserve">найважливіших </w:t>
      </w:r>
      <w:r w:rsidR="00947646">
        <w:rPr>
          <w:rFonts w:ascii="Times New Roman" w:hAnsi="Times New Roman" w:cs="Times New Roman"/>
          <w:sz w:val="28"/>
          <w:szCs w:val="28"/>
          <w:lang w:val="uk-UA"/>
        </w:rPr>
        <w:t>служб, що надають перелічені послуги населенню</w:t>
      </w:r>
      <w:r w:rsidR="00253E31">
        <w:rPr>
          <w:rFonts w:ascii="Times New Roman" w:hAnsi="Times New Roman" w:cs="Times New Roman"/>
          <w:sz w:val="28"/>
          <w:szCs w:val="28"/>
          <w:lang w:val="uk-UA"/>
        </w:rPr>
        <w:t xml:space="preserve"> в одному місці, запровадження сучасних електронних сервісів та «електронного урядування» в роботу органів державної влади та місцевого самоврядування, налагодження міжвідомчої електронної взаємодії</w:t>
      </w:r>
      <w:r w:rsidR="007679D6">
        <w:rPr>
          <w:rFonts w:ascii="Times New Roman" w:hAnsi="Times New Roman" w:cs="Times New Roman"/>
          <w:sz w:val="28"/>
          <w:szCs w:val="28"/>
          <w:lang w:val="uk-UA"/>
        </w:rPr>
        <w:t>, враховуючи</w:t>
      </w:r>
      <w:r w:rsidR="00253E31">
        <w:rPr>
          <w:rFonts w:ascii="Times New Roman" w:hAnsi="Times New Roman" w:cs="Times New Roman"/>
          <w:sz w:val="28"/>
          <w:szCs w:val="28"/>
          <w:lang w:val="uk-UA"/>
        </w:rPr>
        <w:t xml:space="preserve"> необхідність у створенні єдиного </w:t>
      </w:r>
      <w:r w:rsidR="001F6CD7" w:rsidRPr="00091E4F">
        <w:rPr>
          <w:rFonts w:ascii="Times New Roman" w:hAnsi="Times New Roman" w:cs="Times New Roman"/>
          <w:sz w:val="28"/>
          <w:szCs w:val="28"/>
          <w:lang w:val="uk-UA"/>
        </w:rPr>
        <w:t>мультифункціонального центру, який забезпечить надання якісних та кільк</w:t>
      </w:r>
      <w:r w:rsidR="00253E31">
        <w:rPr>
          <w:rFonts w:ascii="Times New Roman" w:hAnsi="Times New Roman" w:cs="Times New Roman"/>
          <w:sz w:val="28"/>
          <w:szCs w:val="28"/>
          <w:lang w:val="uk-UA"/>
        </w:rPr>
        <w:t>існих послуг</w:t>
      </w:r>
      <w:r w:rsidR="001F6CD7" w:rsidRPr="00091E4F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091E4F" w:rsidRPr="00091E4F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253E31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="007679D6">
        <w:rPr>
          <w:rFonts w:ascii="Times New Roman" w:hAnsi="Times New Roman" w:cs="Times New Roman"/>
          <w:sz w:val="28"/>
          <w:szCs w:val="28"/>
          <w:lang w:val="uk-UA"/>
        </w:rPr>
        <w:t>, у</w:t>
      </w:r>
      <w:r w:rsidR="00407754">
        <w:rPr>
          <w:rFonts w:ascii="Times New Roman" w:hAnsi="Times New Roman" w:cs="Times New Roman"/>
          <w:sz w:val="28"/>
          <w:szCs w:val="28"/>
          <w:lang w:val="uk-UA"/>
        </w:rPr>
        <w:t xml:space="preserve"> зв’язку</w:t>
      </w:r>
      <w:r w:rsidR="00EC57DB">
        <w:rPr>
          <w:rFonts w:ascii="Times New Roman" w:hAnsi="Times New Roman" w:cs="Times New Roman"/>
          <w:sz w:val="28"/>
          <w:szCs w:val="28"/>
          <w:lang w:val="uk-UA"/>
        </w:rPr>
        <w:t xml:space="preserve"> з відсутністю адміністративної </w:t>
      </w:r>
      <w:r w:rsidR="00177537">
        <w:rPr>
          <w:rFonts w:ascii="Times New Roman" w:hAnsi="Times New Roman" w:cs="Times New Roman"/>
          <w:sz w:val="28"/>
          <w:szCs w:val="28"/>
          <w:lang w:val="uk-UA"/>
        </w:rPr>
        <w:t xml:space="preserve">будівлі </w:t>
      </w:r>
      <w:r w:rsidR="00EC57DB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необхідної площі та </w:t>
      </w:r>
      <w:r w:rsidR="00177537">
        <w:rPr>
          <w:rFonts w:ascii="Times New Roman" w:hAnsi="Times New Roman" w:cs="Times New Roman"/>
          <w:sz w:val="28"/>
          <w:szCs w:val="28"/>
          <w:lang w:val="uk-UA"/>
        </w:rPr>
        <w:t xml:space="preserve">призначення </w:t>
      </w:r>
      <w:r w:rsidR="00EC57DB">
        <w:rPr>
          <w:rFonts w:ascii="Times New Roman" w:hAnsi="Times New Roman" w:cs="Times New Roman"/>
          <w:sz w:val="28"/>
          <w:szCs w:val="28"/>
          <w:lang w:val="uk-UA" w:eastAsia="ru-RU"/>
        </w:rPr>
        <w:t>для</w:t>
      </w:r>
      <w:r w:rsidR="00EC57DB" w:rsidRPr="00091E4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забезпечення раціонального та ефективного використання  комунального майна Херсонської міської територіальної громади</w:t>
      </w:r>
      <w:r w:rsidR="00EC57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02D">
        <w:rPr>
          <w:rFonts w:ascii="Times New Roman" w:hAnsi="Times New Roman" w:cs="Times New Roman"/>
          <w:sz w:val="28"/>
          <w:szCs w:val="28"/>
          <w:lang w:val="uk-UA"/>
        </w:rPr>
        <w:t>та наявною можливістю</w:t>
      </w:r>
      <w:r w:rsidR="001775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75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C57DB">
        <w:rPr>
          <w:rFonts w:ascii="Times New Roman" w:hAnsi="Times New Roman" w:cs="Times New Roman"/>
          <w:sz w:val="28"/>
          <w:szCs w:val="28"/>
          <w:lang w:val="uk-UA"/>
        </w:rPr>
        <w:t>еретворити</w:t>
      </w:r>
      <w:r w:rsidR="00407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7DB">
        <w:rPr>
          <w:rFonts w:ascii="Times New Roman" w:hAnsi="Times New Roman" w:cs="Times New Roman"/>
          <w:sz w:val="28"/>
          <w:szCs w:val="28"/>
          <w:lang w:val="uk-UA"/>
        </w:rPr>
        <w:t>непрацюючий</w:t>
      </w:r>
      <w:r w:rsidR="00407754">
        <w:rPr>
          <w:rFonts w:ascii="Times New Roman" w:hAnsi="Times New Roman" w:cs="Times New Roman"/>
          <w:sz w:val="28"/>
          <w:szCs w:val="28"/>
          <w:lang w:val="uk-UA"/>
        </w:rPr>
        <w:t xml:space="preserve"> кінотеатр «Іскра»</w:t>
      </w:r>
      <w:r w:rsidR="002F402D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EC57DB">
        <w:rPr>
          <w:rFonts w:ascii="Times New Roman" w:hAnsi="Times New Roman" w:cs="Times New Roman"/>
          <w:sz w:val="28"/>
          <w:szCs w:val="28"/>
          <w:lang w:val="uk-UA"/>
        </w:rPr>
        <w:t xml:space="preserve"> сучасний М</w:t>
      </w:r>
      <w:r w:rsidR="00407754">
        <w:rPr>
          <w:rFonts w:ascii="Times New Roman" w:hAnsi="Times New Roman" w:cs="Times New Roman"/>
          <w:sz w:val="28"/>
          <w:szCs w:val="28"/>
          <w:lang w:val="uk-UA"/>
        </w:rPr>
        <w:t>ультицентр</w:t>
      </w:r>
      <w:r w:rsidR="007679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0775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679D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F6CD7" w:rsidRPr="00091E4F">
        <w:rPr>
          <w:rFonts w:ascii="Times New Roman" w:hAnsi="Times New Roman" w:cs="Times New Roman"/>
          <w:sz w:val="28"/>
          <w:szCs w:val="28"/>
          <w:lang w:val="uk-UA"/>
        </w:rPr>
        <w:t>еруючись</w:t>
      </w:r>
      <w:r w:rsidR="001F6CD7" w:rsidRPr="00091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статтею </w:t>
      </w:r>
      <w:r w:rsidR="00B12B4F" w:rsidRPr="00091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26,</w:t>
      </w:r>
      <w:r w:rsidR="001F6CD7" w:rsidRPr="00091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40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</w:t>
      </w:r>
      <w:r w:rsidR="001F6CD7" w:rsidRPr="00091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6CD7" w:rsidRPr="00091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пункту «а»</w:t>
      </w:r>
      <w:r w:rsidR="001F6CD7" w:rsidRPr="00091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29</w:t>
      </w:r>
      <w:r w:rsidR="002F40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частиною п’ятою </w:t>
      </w:r>
      <w:r w:rsidR="00596C4A" w:rsidRPr="00091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60 </w:t>
      </w:r>
      <w:r w:rsidR="00B12B4F" w:rsidRPr="00091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міська рада </w:t>
      </w:r>
    </w:p>
    <w:p w:rsidR="00091E4F" w:rsidRDefault="00091E4F" w:rsidP="00091E4F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D4D" w:rsidRDefault="001F6CD7" w:rsidP="009C4D4D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E4F">
        <w:rPr>
          <w:rFonts w:ascii="Times New Roman" w:hAnsi="Times New Roman" w:cs="Times New Roman"/>
          <w:sz w:val="28"/>
          <w:szCs w:val="28"/>
          <w:lang w:val="uk-UA"/>
        </w:rPr>
        <w:t xml:space="preserve">В И Р І Ш И Л А: </w:t>
      </w:r>
    </w:p>
    <w:p w:rsidR="002F402D" w:rsidRDefault="002F402D" w:rsidP="009C4D4D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4F01" w:rsidRPr="009C4D4D" w:rsidRDefault="00652DF5" w:rsidP="009C4D4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E4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C4D4D" w:rsidRPr="00091E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7537">
        <w:rPr>
          <w:rFonts w:ascii="Times New Roman" w:hAnsi="Times New Roman" w:cs="Times New Roman"/>
          <w:sz w:val="28"/>
          <w:szCs w:val="28"/>
          <w:lang w:val="uk-UA"/>
        </w:rPr>
        <w:t>Здійснити реконструкцію</w:t>
      </w:r>
      <w:r w:rsidR="009C4D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7537">
        <w:rPr>
          <w:rFonts w:ascii="Times New Roman" w:hAnsi="Times New Roman" w:cs="Times New Roman"/>
          <w:sz w:val="28"/>
          <w:szCs w:val="28"/>
          <w:lang w:val="uk-UA"/>
        </w:rPr>
        <w:t>будівлі</w:t>
      </w:r>
      <w:r w:rsidR="009C4D4D" w:rsidRPr="00091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91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кінотеатру «Іскра»</w:t>
      </w:r>
      <w:r w:rsidR="009C4D4D">
        <w:rPr>
          <w:rFonts w:ascii="Times New Roman" w:hAnsi="Times New Roman" w:cs="Times New Roman"/>
          <w:sz w:val="28"/>
          <w:szCs w:val="28"/>
          <w:lang w:val="uk-UA"/>
        </w:rPr>
        <w:t>, яка</w:t>
      </w:r>
      <w:r w:rsidRPr="00091E4F">
        <w:rPr>
          <w:rFonts w:ascii="Times New Roman" w:hAnsi="Times New Roman" w:cs="Times New Roman"/>
          <w:sz w:val="28"/>
          <w:szCs w:val="28"/>
          <w:lang w:val="uk-UA"/>
        </w:rPr>
        <w:t xml:space="preserve"> знаходиться за адресою: м. Херсон, </w:t>
      </w:r>
      <w:r w:rsidRPr="00091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 Стрітенська (Рози Люксембург), будинок 13</w:t>
      </w:r>
      <w:r w:rsidR="009C4D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775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площею 121</w:t>
      </w:r>
      <w:r w:rsidR="002F40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кв.м</w:t>
      </w:r>
      <w:r w:rsidRPr="00091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82E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перебу</w:t>
      </w:r>
      <w:r w:rsidR="002F40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ває</w:t>
      </w:r>
      <w:r w:rsidR="009C4D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r w:rsidR="009C4D4D">
        <w:rPr>
          <w:rFonts w:ascii="Times New Roman" w:hAnsi="Times New Roman" w:cs="Times New Roman"/>
          <w:sz w:val="28"/>
          <w:szCs w:val="28"/>
          <w:lang w:val="uk-UA"/>
        </w:rPr>
        <w:t>комунальній</w:t>
      </w:r>
      <w:r w:rsidR="009C4D4D" w:rsidRPr="00091E4F">
        <w:rPr>
          <w:rFonts w:ascii="Times New Roman" w:hAnsi="Times New Roman" w:cs="Times New Roman"/>
          <w:sz w:val="28"/>
          <w:szCs w:val="28"/>
          <w:lang w:val="uk-UA"/>
        </w:rPr>
        <w:t xml:space="preserve"> власності Херсонської  міської територіальної громади</w:t>
      </w:r>
      <w:r w:rsidR="002F40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07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36EA" w:rsidRPr="00091E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7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</w:t>
      </w:r>
      <w:r w:rsidR="00AD4F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Соціальний офіс «Мультицентр».</w:t>
      </w:r>
    </w:p>
    <w:p w:rsidR="00425392" w:rsidRDefault="009C4D4D" w:rsidP="00091E4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25392" w:rsidRPr="00091E4F">
        <w:rPr>
          <w:rFonts w:ascii="Times New Roman" w:hAnsi="Times New Roman" w:cs="Times New Roman"/>
          <w:sz w:val="28"/>
          <w:szCs w:val="28"/>
          <w:lang w:val="uk-UA"/>
        </w:rPr>
        <w:t xml:space="preserve">. Управлінню капітального будівництва міської ради (КОНДРАТОВ В.) </w:t>
      </w:r>
      <w:r w:rsidR="002F402D">
        <w:rPr>
          <w:rFonts w:ascii="Times New Roman" w:hAnsi="Times New Roman" w:cs="Times New Roman"/>
          <w:sz w:val="28"/>
          <w:szCs w:val="28"/>
          <w:lang w:val="uk-UA"/>
        </w:rPr>
        <w:t>замовити виготовлення проє</w:t>
      </w:r>
      <w:r w:rsidR="00177537">
        <w:rPr>
          <w:rFonts w:ascii="Times New Roman" w:hAnsi="Times New Roman" w:cs="Times New Roman"/>
          <w:sz w:val="28"/>
          <w:szCs w:val="28"/>
          <w:lang w:val="uk-UA"/>
        </w:rPr>
        <w:t xml:space="preserve">ктно-кошторисної документації на </w:t>
      </w:r>
      <w:r w:rsidR="00425392" w:rsidRPr="00091E4F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реконструкцію будівлі кінотеатру «Іскра» під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Соціальний офіс «Мультицентр»</w:t>
      </w:r>
      <w:r w:rsidR="00425392" w:rsidRPr="00091E4F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2F40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425392" w:rsidRPr="00091E4F">
        <w:rPr>
          <w:rFonts w:ascii="Times New Roman" w:hAnsi="Times New Roman" w:cs="Times New Roman"/>
          <w:sz w:val="28"/>
          <w:szCs w:val="28"/>
          <w:lang w:val="uk-UA"/>
        </w:rPr>
        <w:t>вул. Стрітенській, 13 у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7537">
        <w:rPr>
          <w:rFonts w:ascii="Times New Roman" w:hAnsi="Times New Roman" w:cs="Times New Roman"/>
          <w:sz w:val="28"/>
          <w:szCs w:val="28"/>
          <w:lang w:val="uk-UA"/>
        </w:rPr>
        <w:t xml:space="preserve">Херсоні та </w:t>
      </w:r>
      <w:r w:rsidR="00177537" w:rsidRPr="00091E4F">
        <w:rPr>
          <w:rFonts w:ascii="Times New Roman" w:hAnsi="Times New Roman" w:cs="Times New Roman"/>
          <w:sz w:val="28"/>
          <w:szCs w:val="28"/>
          <w:lang w:val="uk-UA"/>
        </w:rPr>
        <w:t>провести</w:t>
      </w:r>
      <w:r w:rsidR="00177537">
        <w:rPr>
          <w:rFonts w:ascii="Times New Roman" w:hAnsi="Times New Roman" w:cs="Times New Roman"/>
          <w:sz w:val="28"/>
          <w:szCs w:val="28"/>
          <w:lang w:val="uk-UA"/>
        </w:rPr>
        <w:t xml:space="preserve"> її реконструкцію.</w:t>
      </w:r>
    </w:p>
    <w:p w:rsidR="007B2E14" w:rsidRDefault="009C4D4D" w:rsidP="007B2E1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Департаменту адміністративних послуг</w:t>
      </w:r>
      <w:r w:rsidR="002F402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9D6">
        <w:rPr>
          <w:rFonts w:ascii="Times New Roman" w:hAnsi="Times New Roman" w:cs="Times New Roman"/>
          <w:sz w:val="28"/>
          <w:szCs w:val="28"/>
          <w:lang w:val="uk-UA"/>
        </w:rPr>
        <w:t>(ХУТ</w:t>
      </w:r>
      <w:r w:rsidR="002F402D">
        <w:rPr>
          <w:rFonts w:ascii="Times New Roman" w:hAnsi="Times New Roman" w:cs="Times New Roman"/>
          <w:sz w:val="28"/>
          <w:szCs w:val="28"/>
          <w:lang w:val="uk-UA"/>
        </w:rPr>
        <w:t>КОВСЬКИЙ</w:t>
      </w:r>
      <w:r w:rsidR="00C404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К.) </w:t>
      </w:r>
      <w:r w:rsidR="002F402D">
        <w:rPr>
          <w:rFonts w:ascii="Times New Roman" w:hAnsi="Times New Roman" w:cs="Times New Roman"/>
          <w:sz w:val="28"/>
          <w:szCs w:val="28"/>
          <w:lang w:val="uk-UA"/>
        </w:rPr>
        <w:t>визначитися</w:t>
      </w:r>
      <w:r w:rsidR="00AA27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02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A27FF">
        <w:rPr>
          <w:rFonts w:ascii="Times New Roman" w:hAnsi="Times New Roman" w:cs="Times New Roman"/>
          <w:sz w:val="28"/>
          <w:szCs w:val="28"/>
          <w:lang w:val="uk-UA"/>
        </w:rPr>
        <w:t>з суб’єктами надання соціальних,  адміністративних</w:t>
      </w:r>
      <w:r w:rsidR="00177537">
        <w:rPr>
          <w:rFonts w:ascii="Times New Roman" w:hAnsi="Times New Roman" w:cs="Times New Roman"/>
          <w:sz w:val="28"/>
          <w:szCs w:val="28"/>
          <w:lang w:val="uk-UA"/>
        </w:rPr>
        <w:t xml:space="preserve"> послуг</w:t>
      </w:r>
      <w:r w:rsidR="00AA27FF">
        <w:rPr>
          <w:rFonts w:ascii="Times New Roman" w:hAnsi="Times New Roman" w:cs="Times New Roman"/>
          <w:sz w:val="28"/>
          <w:szCs w:val="28"/>
          <w:lang w:val="uk-UA"/>
        </w:rPr>
        <w:t xml:space="preserve">, розміщенням фронт-офісів </w:t>
      </w:r>
      <w:r w:rsidR="00A40949">
        <w:rPr>
          <w:rFonts w:ascii="Times New Roman" w:hAnsi="Times New Roman" w:cs="Times New Roman"/>
          <w:sz w:val="28"/>
          <w:szCs w:val="28"/>
          <w:lang w:val="uk-UA"/>
        </w:rPr>
        <w:t>управління соц</w:t>
      </w:r>
      <w:r w:rsidR="002F402D">
        <w:rPr>
          <w:rFonts w:ascii="Times New Roman" w:hAnsi="Times New Roman" w:cs="Times New Roman"/>
          <w:sz w:val="28"/>
          <w:szCs w:val="28"/>
          <w:lang w:val="uk-UA"/>
        </w:rPr>
        <w:t xml:space="preserve">іальної політики </w:t>
      </w:r>
      <w:r w:rsidR="007B2E1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F402D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7B2E1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F402D">
        <w:rPr>
          <w:rFonts w:ascii="Times New Roman" w:hAnsi="Times New Roman" w:cs="Times New Roman"/>
          <w:sz w:val="28"/>
          <w:szCs w:val="28"/>
          <w:lang w:val="uk-UA"/>
        </w:rPr>
        <w:t xml:space="preserve">ради, </w:t>
      </w:r>
      <w:r w:rsidR="007B2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02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40949">
        <w:rPr>
          <w:rFonts w:ascii="Times New Roman" w:hAnsi="Times New Roman" w:cs="Times New Roman"/>
          <w:sz w:val="28"/>
          <w:szCs w:val="28"/>
          <w:lang w:val="uk-UA"/>
        </w:rPr>
        <w:t xml:space="preserve">енсійного </w:t>
      </w:r>
      <w:r w:rsidR="007B2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949">
        <w:rPr>
          <w:rFonts w:ascii="Times New Roman" w:hAnsi="Times New Roman" w:cs="Times New Roman"/>
          <w:sz w:val="28"/>
          <w:szCs w:val="28"/>
          <w:lang w:val="uk-UA"/>
        </w:rPr>
        <w:t xml:space="preserve">фонду, </w:t>
      </w:r>
      <w:r w:rsidR="007B2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949">
        <w:rPr>
          <w:rFonts w:ascii="Times New Roman" w:hAnsi="Times New Roman" w:cs="Times New Roman"/>
          <w:sz w:val="28"/>
          <w:szCs w:val="28"/>
          <w:lang w:val="uk-UA"/>
        </w:rPr>
        <w:t xml:space="preserve">центру </w:t>
      </w:r>
      <w:r w:rsidR="007B2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949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7B2E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949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адміністративних </w:t>
      </w:r>
    </w:p>
    <w:p w:rsidR="007B2E14" w:rsidRDefault="007B2E14" w:rsidP="007B2E14">
      <w:pPr>
        <w:pStyle w:val="a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B2E14" w:rsidRPr="002F402D" w:rsidRDefault="007B2E14" w:rsidP="007B2E14">
      <w:pPr>
        <w:pStyle w:val="a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F402D">
        <w:rPr>
          <w:rFonts w:ascii="Times New Roman" w:hAnsi="Times New Roman" w:cs="Times New Roman"/>
          <w:sz w:val="24"/>
          <w:szCs w:val="24"/>
          <w:lang w:val="uk-UA"/>
        </w:rPr>
        <w:lastRenderedPageBreak/>
        <w:t>2</w:t>
      </w:r>
    </w:p>
    <w:p w:rsidR="009C4D4D" w:rsidRPr="00091E4F" w:rsidRDefault="00A40949" w:rsidP="007B2E14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послуг, послуг у сфері державної реєстрації актів цивільного стану, відділів комунальних підприємств</w:t>
      </w:r>
      <w:r w:rsidR="001775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єдиному </w:t>
      </w:r>
      <w:r w:rsidR="00ED0442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офісі. </w:t>
      </w:r>
    </w:p>
    <w:p w:rsidR="002F402D" w:rsidRDefault="009C4D4D" w:rsidP="00091E4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="00282E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6CD7" w:rsidRPr="00091E4F">
        <w:rPr>
          <w:rFonts w:ascii="Times New Roman" w:hAnsi="Times New Roman" w:cs="Times New Roman"/>
          <w:sz w:val="28"/>
          <w:szCs w:val="28"/>
          <w:lang w:val="uk-UA"/>
        </w:rPr>
        <w:t>Департаменту</w:t>
      </w:r>
      <w:r w:rsidR="00282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6CD7" w:rsidRPr="00091E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6CD7" w:rsidRPr="00091E4F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інформаційних </w:t>
      </w:r>
      <w:r w:rsidR="00282E4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F6CD7" w:rsidRPr="00091E4F">
        <w:rPr>
          <w:rFonts w:ascii="Times New Roman" w:hAnsi="Times New Roman" w:cs="Times New Roman"/>
          <w:sz w:val="28"/>
          <w:szCs w:val="28"/>
          <w:lang w:val="uk-UA"/>
        </w:rPr>
        <w:t xml:space="preserve">технологій </w:t>
      </w:r>
      <w:r w:rsidR="00282E4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F6CD7" w:rsidRPr="00091E4F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282E4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F6CD7" w:rsidRPr="00091E4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282E4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F6CD7" w:rsidRPr="00091E4F">
        <w:rPr>
          <w:rFonts w:ascii="Times New Roman" w:hAnsi="Times New Roman" w:cs="Times New Roman"/>
          <w:sz w:val="28"/>
          <w:szCs w:val="28"/>
          <w:lang w:val="uk-UA"/>
        </w:rPr>
        <w:t xml:space="preserve">(ЗАРУБА І.) </w:t>
      </w:r>
    </w:p>
    <w:p w:rsidR="00091E4F" w:rsidRPr="00091E4F" w:rsidRDefault="001F6CD7" w:rsidP="002F402D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E4F">
        <w:rPr>
          <w:rFonts w:ascii="Times New Roman" w:hAnsi="Times New Roman" w:cs="Times New Roman"/>
          <w:sz w:val="28"/>
          <w:szCs w:val="28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091E4F" w:rsidRPr="00091E4F" w:rsidRDefault="00091E4F" w:rsidP="00091E4F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="001F6CD7" w:rsidRPr="00091E4F">
        <w:rPr>
          <w:rFonts w:ascii="Times New Roman" w:hAnsi="Times New Roman" w:cs="Times New Roman"/>
          <w:sz w:val="28"/>
          <w:szCs w:val="28"/>
          <w:lang w:val="uk-UA"/>
        </w:rPr>
        <w:t>Відповідальність за виконання рішення покласти на керівників виконавчих органів міської ради</w:t>
      </w:r>
      <w:r w:rsidR="002F40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82E4D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2F402D">
        <w:rPr>
          <w:rFonts w:ascii="Times New Roman" w:hAnsi="Times New Roman" w:cs="Times New Roman"/>
          <w:sz w:val="28"/>
          <w:szCs w:val="28"/>
          <w:lang w:val="uk-UA"/>
        </w:rPr>
        <w:t>зазначені у рішенні.</w:t>
      </w:r>
    </w:p>
    <w:p w:rsidR="001F6CD7" w:rsidRPr="00091E4F" w:rsidRDefault="00091E4F" w:rsidP="00091E4F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r w:rsidR="001F6CD7" w:rsidRPr="00091E4F">
        <w:rPr>
          <w:rFonts w:ascii="Times New Roman" w:hAnsi="Times New Roman" w:cs="Times New Roman"/>
          <w:sz w:val="28"/>
          <w:szCs w:val="28"/>
          <w:lang w:val="uk-UA"/>
        </w:rPr>
        <w:t>Контроль за виконан</w:t>
      </w:r>
      <w:r w:rsidRPr="00091E4F">
        <w:rPr>
          <w:rFonts w:ascii="Times New Roman" w:hAnsi="Times New Roman" w:cs="Times New Roman"/>
          <w:sz w:val="28"/>
          <w:szCs w:val="28"/>
          <w:lang w:val="uk-UA"/>
        </w:rPr>
        <w:t>ням рішення покласти на постійну комісію</w:t>
      </w:r>
      <w:r w:rsidR="002F402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1F6CD7" w:rsidRPr="00091E4F">
        <w:rPr>
          <w:rFonts w:ascii="Times New Roman" w:hAnsi="Times New Roman" w:cs="Times New Roman"/>
          <w:sz w:val="28"/>
          <w:szCs w:val="28"/>
          <w:lang w:val="uk-UA"/>
        </w:rPr>
        <w:t xml:space="preserve"> з питань </w:t>
      </w:r>
      <w:r w:rsidRPr="00091E4F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 та охорони навколишнього середовища    (МЕДВЕДЄВ А.) та заступників</w:t>
      </w:r>
      <w:r w:rsidR="001F6CD7" w:rsidRPr="00091E4F">
        <w:rPr>
          <w:rFonts w:ascii="Times New Roman" w:hAnsi="Times New Roman" w:cs="Times New Roman"/>
          <w:sz w:val="28"/>
          <w:szCs w:val="28"/>
          <w:lang w:val="uk-UA"/>
        </w:rPr>
        <w:t xml:space="preserve"> міського </w:t>
      </w:r>
      <w:r w:rsidR="00652DF5">
        <w:rPr>
          <w:rFonts w:ascii="Times New Roman" w:hAnsi="Times New Roman" w:cs="Times New Roman"/>
          <w:sz w:val="28"/>
          <w:szCs w:val="28"/>
          <w:lang w:val="uk-UA"/>
        </w:rPr>
        <w:t>голови</w:t>
      </w:r>
      <w:r w:rsidR="002F402D">
        <w:rPr>
          <w:rFonts w:ascii="Times New Roman" w:hAnsi="Times New Roman" w:cs="Times New Roman"/>
          <w:sz w:val="28"/>
          <w:szCs w:val="28"/>
          <w:lang w:val="uk-UA"/>
        </w:rPr>
        <w:t xml:space="preserve"> з питань діяльності виконавчих органів ради</w:t>
      </w:r>
      <w:r w:rsidR="00652DF5">
        <w:rPr>
          <w:rFonts w:ascii="Times New Roman" w:hAnsi="Times New Roman" w:cs="Times New Roman"/>
          <w:sz w:val="28"/>
          <w:szCs w:val="28"/>
          <w:lang w:val="uk-UA"/>
        </w:rPr>
        <w:t xml:space="preserve"> згідно </w:t>
      </w:r>
      <w:r w:rsidR="002F402D">
        <w:rPr>
          <w:rFonts w:ascii="Times New Roman" w:hAnsi="Times New Roman" w:cs="Times New Roman"/>
          <w:sz w:val="28"/>
          <w:szCs w:val="28"/>
          <w:lang w:val="uk-UA"/>
        </w:rPr>
        <w:t>з розподілом</w:t>
      </w:r>
      <w:r w:rsidR="00652DF5">
        <w:rPr>
          <w:rFonts w:ascii="Times New Roman" w:hAnsi="Times New Roman" w:cs="Times New Roman"/>
          <w:sz w:val="28"/>
          <w:szCs w:val="28"/>
          <w:lang w:val="uk-UA"/>
        </w:rPr>
        <w:t xml:space="preserve"> обов’язків. </w:t>
      </w:r>
    </w:p>
    <w:p w:rsidR="001F6CD7" w:rsidRPr="00091E4F" w:rsidRDefault="001F6CD7" w:rsidP="00091E4F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3CE0" w:rsidRDefault="001F6CD7" w:rsidP="00091E4F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E4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091E4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091E4F" w:rsidRPr="00091E4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91E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1E4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Pr="00091E4F">
        <w:rPr>
          <w:rFonts w:ascii="Times New Roman" w:hAnsi="Times New Roman" w:cs="Times New Roman"/>
          <w:sz w:val="28"/>
          <w:szCs w:val="28"/>
          <w:lang w:val="uk-UA"/>
        </w:rPr>
        <w:t>Ігор КОЛИХАЄВ</w:t>
      </w:r>
    </w:p>
    <w:p w:rsidR="00E9445A" w:rsidRDefault="00E9445A" w:rsidP="00091E4F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445A" w:rsidRPr="00091E4F" w:rsidRDefault="00E9445A" w:rsidP="00091E4F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9445A" w:rsidRPr="00091E4F" w:rsidSect="00652DF5">
      <w:pgSz w:w="11906" w:h="16838"/>
      <w:pgMar w:top="709" w:right="424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4BE" w:rsidRDefault="006C44BE" w:rsidP="008912B2">
      <w:pPr>
        <w:spacing w:after="0" w:line="240" w:lineRule="auto"/>
      </w:pPr>
      <w:r>
        <w:separator/>
      </w:r>
    </w:p>
  </w:endnote>
  <w:endnote w:type="continuationSeparator" w:id="0">
    <w:p w:rsidR="006C44BE" w:rsidRDefault="006C44BE" w:rsidP="0089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4BE" w:rsidRDefault="006C44BE" w:rsidP="008912B2">
      <w:pPr>
        <w:spacing w:after="0" w:line="240" w:lineRule="auto"/>
      </w:pPr>
      <w:r>
        <w:separator/>
      </w:r>
    </w:p>
  </w:footnote>
  <w:footnote w:type="continuationSeparator" w:id="0">
    <w:p w:rsidR="006C44BE" w:rsidRDefault="006C44BE" w:rsidP="00891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463D0"/>
    <w:multiLevelType w:val="hybridMultilevel"/>
    <w:tmpl w:val="773E1810"/>
    <w:lvl w:ilvl="0" w:tplc="330A6B5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3AD66B4D"/>
    <w:multiLevelType w:val="hybridMultilevel"/>
    <w:tmpl w:val="C76E77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40BA1"/>
    <w:multiLevelType w:val="multilevel"/>
    <w:tmpl w:val="BABE83F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4F"/>
    <w:rsid w:val="0000115C"/>
    <w:rsid w:val="00011DD8"/>
    <w:rsid w:val="00030FE1"/>
    <w:rsid w:val="00043CE0"/>
    <w:rsid w:val="00091E4F"/>
    <w:rsid w:val="000D0F2B"/>
    <w:rsid w:val="00177537"/>
    <w:rsid w:val="001F6CD7"/>
    <w:rsid w:val="0023193F"/>
    <w:rsid w:val="00253E31"/>
    <w:rsid w:val="00282E4D"/>
    <w:rsid w:val="002C3F0D"/>
    <w:rsid w:val="002F402D"/>
    <w:rsid w:val="00313189"/>
    <w:rsid w:val="00346E5D"/>
    <w:rsid w:val="00407754"/>
    <w:rsid w:val="00425392"/>
    <w:rsid w:val="005722CD"/>
    <w:rsid w:val="00596C4A"/>
    <w:rsid w:val="00652DF5"/>
    <w:rsid w:val="00685CCC"/>
    <w:rsid w:val="006C44BE"/>
    <w:rsid w:val="00716F81"/>
    <w:rsid w:val="007679D6"/>
    <w:rsid w:val="007936EA"/>
    <w:rsid w:val="007B2E14"/>
    <w:rsid w:val="00833492"/>
    <w:rsid w:val="008912B2"/>
    <w:rsid w:val="00947646"/>
    <w:rsid w:val="009558EE"/>
    <w:rsid w:val="009C4D4D"/>
    <w:rsid w:val="00A40949"/>
    <w:rsid w:val="00AA27FF"/>
    <w:rsid w:val="00AB59F2"/>
    <w:rsid w:val="00AD4F01"/>
    <w:rsid w:val="00B12B4F"/>
    <w:rsid w:val="00C404EC"/>
    <w:rsid w:val="00E06D43"/>
    <w:rsid w:val="00E92B63"/>
    <w:rsid w:val="00E9445A"/>
    <w:rsid w:val="00EC57DB"/>
    <w:rsid w:val="00ED0442"/>
    <w:rsid w:val="00F31EB5"/>
    <w:rsid w:val="00F8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DD985-B31A-48F3-BA3B-87302DF6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B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B4F"/>
    <w:pPr>
      <w:ind w:left="720"/>
      <w:contextualSpacing/>
    </w:pPr>
  </w:style>
  <w:style w:type="paragraph" w:styleId="a4">
    <w:name w:val="footnote text"/>
    <w:basedOn w:val="a"/>
    <w:link w:val="a5"/>
    <w:autoRedefine/>
    <w:uiPriority w:val="99"/>
    <w:rsid w:val="008912B2"/>
    <w:pPr>
      <w:tabs>
        <w:tab w:val="left" w:pos="21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uiPriority w:val="99"/>
    <w:rsid w:val="008912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6">
    <w:name w:val="Hyperlink"/>
    <w:uiPriority w:val="99"/>
    <w:rsid w:val="008912B2"/>
    <w:rPr>
      <w:color w:val="0000FF"/>
      <w:u w:val="single"/>
    </w:rPr>
  </w:style>
  <w:style w:type="character" w:styleId="a7">
    <w:name w:val="footnote reference"/>
    <w:semiHidden/>
    <w:unhideWhenUsed/>
    <w:rsid w:val="008912B2"/>
    <w:rPr>
      <w:vertAlign w:val="superscript"/>
    </w:rPr>
  </w:style>
  <w:style w:type="paragraph" w:styleId="a8">
    <w:name w:val="No Spacing"/>
    <w:uiPriority w:val="1"/>
    <w:qFormat/>
    <w:rsid w:val="000D0F2B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91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1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1B088-33AD-4404-BF4D-9962AD06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2021-07-01T12:18:00Z</cp:lastPrinted>
  <dcterms:created xsi:type="dcterms:W3CDTF">2021-07-06T10:33:00Z</dcterms:created>
  <dcterms:modified xsi:type="dcterms:W3CDTF">2021-07-06T10:33:00Z</dcterms:modified>
</cp:coreProperties>
</file>