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D8" w:rsidRDefault="00293AD8">
      <w:pPr>
        <w:jc w:val="both"/>
        <w:rPr>
          <w:sz w:val="28"/>
          <w:szCs w:val="28"/>
        </w:rPr>
      </w:pPr>
    </w:p>
    <w:p w:rsidR="00293AD8" w:rsidRDefault="00293AD8">
      <w:pPr>
        <w:jc w:val="both"/>
        <w:rPr>
          <w:sz w:val="28"/>
          <w:szCs w:val="28"/>
        </w:rPr>
      </w:pPr>
    </w:p>
    <w:p w:rsidR="00293AD8" w:rsidRDefault="00293AD8">
      <w:pPr>
        <w:jc w:val="both"/>
        <w:rPr>
          <w:sz w:val="26"/>
          <w:szCs w:val="26"/>
        </w:rPr>
      </w:pPr>
    </w:p>
    <w:p w:rsidR="00293AD8" w:rsidRDefault="00293AD8">
      <w:pPr>
        <w:jc w:val="both"/>
        <w:rPr>
          <w:sz w:val="26"/>
          <w:szCs w:val="26"/>
        </w:rPr>
      </w:pPr>
    </w:p>
    <w:p w:rsidR="00293AD8" w:rsidRDefault="00293AD8">
      <w:pPr>
        <w:jc w:val="both"/>
        <w:rPr>
          <w:sz w:val="26"/>
          <w:szCs w:val="26"/>
        </w:rPr>
      </w:pPr>
    </w:p>
    <w:p w:rsidR="00293AD8" w:rsidRDefault="00293AD8">
      <w:pPr>
        <w:jc w:val="both"/>
        <w:rPr>
          <w:sz w:val="26"/>
          <w:szCs w:val="26"/>
        </w:rPr>
      </w:pPr>
    </w:p>
    <w:p w:rsidR="00293AD8" w:rsidRDefault="00293AD8">
      <w:pPr>
        <w:jc w:val="both"/>
        <w:rPr>
          <w:sz w:val="26"/>
          <w:szCs w:val="26"/>
        </w:rPr>
      </w:pPr>
    </w:p>
    <w:p w:rsidR="00293AD8" w:rsidRDefault="00293AD8">
      <w:pPr>
        <w:jc w:val="both"/>
        <w:rPr>
          <w:sz w:val="26"/>
          <w:szCs w:val="26"/>
        </w:rPr>
      </w:pPr>
    </w:p>
    <w:p w:rsidR="00293AD8" w:rsidRDefault="00293AD8">
      <w:pPr>
        <w:jc w:val="both"/>
        <w:rPr>
          <w:sz w:val="26"/>
          <w:szCs w:val="26"/>
        </w:rPr>
      </w:pPr>
    </w:p>
    <w:p w:rsidR="00293AD8" w:rsidRDefault="00293AD8">
      <w:pPr>
        <w:jc w:val="both"/>
        <w:rPr>
          <w:sz w:val="26"/>
          <w:szCs w:val="26"/>
        </w:rPr>
      </w:pPr>
    </w:p>
    <w:p w:rsidR="00293AD8" w:rsidRDefault="00293AD8">
      <w:pPr>
        <w:jc w:val="both"/>
        <w:rPr>
          <w:sz w:val="26"/>
          <w:szCs w:val="26"/>
        </w:rPr>
      </w:pPr>
    </w:p>
    <w:p w:rsidR="00293AD8" w:rsidRDefault="00293AD8">
      <w:pPr>
        <w:jc w:val="both"/>
        <w:rPr>
          <w:sz w:val="26"/>
          <w:szCs w:val="26"/>
        </w:rPr>
      </w:pPr>
    </w:p>
    <w:p w:rsidR="00293AD8" w:rsidRPr="0038511C" w:rsidRDefault="00B76681">
      <w:pPr>
        <w:jc w:val="both"/>
        <w:rPr>
          <w:sz w:val="26"/>
          <w:szCs w:val="26"/>
          <w:lang w:val="uk-UA"/>
        </w:rPr>
      </w:pPr>
      <w:r w:rsidRPr="0038511C">
        <w:rPr>
          <w:sz w:val="26"/>
          <w:szCs w:val="26"/>
          <w:lang w:val="uk-UA"/>
        </w:rPr>
        <w:t>Про вжиття заходів щодо</w:t>
      </w:r>
    </w:p>
    <w:p w:rsidR="00293AD8" w:rsidRPr="0038511C" w:rsidRDefault="00B76681">
      <w:pPr>
        <w:jc w:val="both"/>
        <w:rPr>
          <w:sz w:val="26"/>
          <w:szCs w:val="26"/>
          <w:lang w:val="uk-UA"/>
        </w:rPr>
      </w:pPr>
      <w:r w:rsidRPr="0038511C">
        <w:rPr>
          <w:sz w:val="26"/>
          <w:szCs w:val="26"/>
          <w:lang w:val="uk-UA"/>
        </w:rPr>
        <w:t xml:space="preserve">демонтажу рекламного засобу </w:t>
      </w:r>
    </w:p>
    <w:p w:rsidR="00293AD8" w:rsidRPr="0038511C" w:rsidRDefault="00CD511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бульвару</w:t>
      </w:r>
      <w:r w:rsidR="00B76681" w:rsidRPr="0038511C">
        <w:rPr>
          <w:sz w:val="26"/>
          <w:szCs w:val="26"/>
          <w:lang w:val="uk-UA"/>
        </w:rPr>
        <w:t xml:space="preserve"> Мирному </w:t>
      </w:r>
    </w:p>
    <w:p w:rsidR="00293AD8" w:rsidRPr="0038511C" w:rsidRDefault="00B76681">
      <w:pPr>
        <w:jc w:val="both"/>
        <w:rPr>
          <w:sz w:val="26"/>
          <w:szCs w:val="26"/>
          <w:lang w:val="uk-UA"/>
        </w:rPr>
      </w:pPr>
      <w:r w:rsidRPr="0038511C">
        <w:rPr>
          <w:sz w:val="26"/>
          <w:szCs w:val="26"/>
          <w:lang w:val="uk-UA"/>
        </w:rPr>
        <w:t xml:space="preserve">(у районі будинку №7) </w:t>
      </w:r>
    </w:p>
    <w:p w:rsidR="00293AD8" w:rsidRPr="0038511C" w:rsidRDefault="00293AD8">
      <w:pPr>
        <w:jc w:val="both"/>
        <w:rPr>
          <w:sz w:val="28"/>
          <w:szCs w:val="28"/>
          <w:lang w:val="uk-UA"/>
        </w:rPr>
      </w:pPr>
    </w:p>
    <w:p w:rsidR="00293AD8" w:rsidRPr="00CD5117" w:rsidRDefault="00293AD8">
      <w:pPr>
        <w:jc w:val="both"/>
        <w:rPr>
          <w:sz w:val="28"/>
          <w:szCs w:val="28"/>
          <w:lang w:val="uk-UA"/>
        </w:rPr>
      </w:pPr>
    </w:p>
    <w:p w:rsidR="00293AD8" w:rsidRDefault="00D360A0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</w:t>
      </w:r>
      <w:r w:rsidR="0038511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D360A0" w:rsidRPr="00CD5117" w:rsidRDefault="00D360A0">
      <w:pPr>
        <w:ind w:firstLine="709"/>
        <w:jc w:val="both"/>
        <w:rPr>
          <w:sz w:val="26"/>
          <w:szCs w:val="26"/>
          <w:lang w:val="uk-UA"/>
        </w:rPr>
      </w:pPr>
    </w:p>
    <w:p w:rsidR="00293AD8" w:rsidRDefault="00B766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293AD8" w:rsidRDefault="00293AD8">
      <w:pPr>
        <w:ind w:firstLine="709"/>
        <w:jc w:val="both"/>
        <w:rPr>
          <w:sz w:val="26"/>
          <w:szCs w:val="26"/>
        </w:rPr>
      </w:pPr>
    </w:p>
    <w:p w:rsidR="00D360A0" w:rsidRPr="00D360A0" w:rsidRDefault="00D360A0" w:rsidP="00D360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1. Вжити заходів щодо демонтажу самовільно розташованого </w:t>
      </w:r>
      <w:r w:rsidR="00CD5117">
        <w:rPr>
          <w:sz w:val="26"/>
          <w:szCs w:val="26"/>
          <w:lang w:val="uk-UA"/>
        </w:rPr>
        <w:t>рекламного засобу (далі – РЗ) по бульвару</w:t>
      </w:r>
      <w:r w:rsidRPr="00D360A0">
        <w:rPr>
          <w:sz w:val="26"/>
          <w:szCs w:val="26"/>
          <w:lang w:val="uk-UA"/>
        </w:rPr>
        <w:t xml:space="preserve"> Мирному (у районі будинку №7), типу виносний </w:t>
      </w:r>
      <w:proofErr w:type="spellStart"/>
      <w:r w:rsidRPr="00D360A0">
        <w:rPr>
          <w:sz w:val="26"/>
          <w:szCs w:val="26"/>
          <w:lang w:val="uk-UA"/>
        </w:rPr>
        <w:t>штендер</w:t>
      </w:r>
      <w:proofErr w:type="spellEnd"/>
      <w:r w:rsidRPr="00D360A0">
        <w:rPr>
          <w:sz w:val="26"/>
          <w:szCs w:val="26"/>
          <w:lang w:val="uk-UA"/>
        </w:rPr>
        <w:t>, розміром 1,5х1 м, власником якого є фізична особа-п</w:t>
      </w:r>
      <w:r w:rsidR="00CD5117">
        <w:rPr>
          <w:sz w:val="26"/>
          <w:szCs w:val="26"/>
          <w:lang w:val="uk-UA"/>
        </w:rPr>
        <w:t>ідприємець ГРАНОВСЬКИЙ Д.Л.</w:t>
      </w:r>
    </w:p>
    <w:p w:rsidR="00D360A0" w:rsidRPr="00D360A0" w:rsidRDefault="00D360A0" w:rsidP="00D360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 w:rsidR="0038511C"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D360A0" w:rsidRPr="00D360A0" w:rsidRDefault="00D360A0" w:rsidP="00D360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D360A0" w:rsidRPr="00D360A0" w:rsidRDefault="00D360A0" w:rsidP="00D360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D360A0" w:rsidRPr="00D360A0" w:rsidRDefault="00D360A0" w:rsidP="00D360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 w:rsidR="00E34297"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D360A0" w:rsidRPr="00D360A0" w:rsidRDefault="00D360A0" w:rsidP="00D360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360A0" w:rsidRPr="00D360A0" w:rsidRDefault="00D360A0" w:rsidP="00D360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 w:rsidR="00E34297"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 w:rsidR="00B76681"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D360A0" w:rsidRPr="00D360A0" w:rsidRDefault="00D360A0" w:rsidP="00D360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 w:rsidR="00E34297"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 w:rsidR="00E34297"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D360A0" w:rsidRPr="00D360A0" w:rsidRDefault="00D360A0" w:rsidP="00D360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 w:rsidR="00E34297"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 w:rsidR="00E34297"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CD5117">
        <w:rPr>
          <w:sz w:val="26"/>
          <w:szCs w:val="26"/>
          <w:lang w:val="uk-UA"/>
        </w:rPr>
        <w:t xml:space="preserve">  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D360A0" w:rsidRPr="00D360A0" w:rsidRDefault="00D360A0" w:rsidP="00D360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 w:rsidR="00E34297"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D360A0" w:rsidRPr="00D360A0" w:rsidRDefault="00D360A0" w:rsidP="00D360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D360A0" w:rsidRPr="00D360A0" w:rsidRDefault="00D360A0" w:rsidP="00D360A0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360A0" w:rsidRPr="00D360A0" w:rsidRDefault="00D360A0" w:rsidP="00D360A0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360A0" w:rsidRPr="00D360A0" w:rsidRDefault="00D360A0" w:rsidP="00D360A0">
      <w:pPr>
        <w:ind w:firstLine="709"/>
        <w:jc w:val="both"/>
        <w:rPr>
          <w:sz w:val="28"/>
          <w:szCs w:val="28"/>
          <w:lang w:val="uk-UA"/>
        </w:rPr>
      </w:pPr>
    </w:p>
    <w:p w:rsidR="00D360A0" w:rsidRPr="00D360A0" w:rsidRDefault="00D360A0" w:rsidP="00D360A0">
      <w:pPr>
        <w:ind w:firstLine="709"/>
        <w:jc w:val="both"/>
        <w:rPr>
          <w:sz w:val="28"/>
          <w:szCs w:val="28"/>
          <w:lang w:val="uk-UA"/>
        </w:rPr>
      </w:pPr>
    </w:p>
    <w:p w:rsidR="00D360A0" w:rsidRPr="00D360A0" w:rsidRDefault="00D360A0" w:rsidP="00D360A0">
      <w:pPr>
        <w:jc w:val="both"/>
        <w:rPr>
          <w:sz w:val="28"/>
          <w:szCs w:val="28"/>
          <w:lang w:val="uk-UA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93AD8" w:rsidRDefault="00293AD8">
      <w:pPr>
        <w:jc w:val="both"/>
        <w:rPr>
          <w:sz w:val="28"/>
          <w:szCs w:val="28"/>
        </w:rPr>
      </w:pPr>
    </w:p>
    <w:p w:rsidR="00293AD8" w:rsidRDefault="00293AD8">
      <w:pPr>
        <w:jc w:val="both"/>
        <w:rPr>
          <w:sz w:val="28"/>
          <w:szCs w:val="28"/>
        </w:rPr>
      </w:pPr>
    </w:p>
    <w:p w:rsidR="00293AD8" w:rsidRDefault="00293AD8">
      <w:pPr>
        <w:jc w:val="both"/>
        <w:rPr>
          <w:sz w:val="28"/>
          <w:szCs w:val="28"/>
        </w:rPr>
      </w:pPr>
    </w:p>
    <w:p w:rsidR="00293AD8" w:rsidRDefault="00293AD8">
      <w:pPr>
        <w:jc w:val="both"/>
        <w:rPr>
          <w:sz w:val="28"/>
          <w:szCs w:val="28"/>
        </w:rPr>
      </w:pPr>
    </w:p>
    <w:p w:rsidR="00293AD8" w:rsidRDefault="00293AD8">
      <w:pPr>
        <w:jc w:val="both"/>
        <w:rPr>
          <w:sz w:val="28"/>
          <w:szCs w:val="28"/>
        </w:rPr>
      </w:pPr>
    </w:p>
    <w:p w:rsidR="00293AD8" w:rsidRDefault="00293AD8">
      <w:pPr>
        <w:jc w:val="both"/>
        <w:rPr>
          <w:sz w:val="28"/>
          <w:szCs w:val="28"/>
        </w:rPr>
      </w:pPr>
    </w:p>
    <w:sectPr w:rsidR="00293AD8" w:rsidSect="00CD511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BC" w:rsidRDefault="00B76681">
      <w:r>
        <w:separator/>
      </w:r>
    </w:p>
  </w:endnote>
  <w:endnote w:type="continuationSeparator" w:id="0">
    <w:p w:rsidR="00BD30BC" w:rsidRDefault="00B7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D8" w:rsidRDefault="00293A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D8" w:rsidRDefault="00293A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BC" w:rsidRDefault="00B76681">
      <w:r>
        <w:separator/>
      </w:r>
    </w:p>
  </w:footnote>
  <w:footnote w:type="continuationSeparator" w:id="0">
    <w:p w:rsidR="00BD30BC" w:rsidRDefault="00B76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D8" w:rsidRDefault="00B76681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CD511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D8" w:rsidRDefault="00293A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7C3D"/>
    <w:multiLevelType w:val="hybridMultilevel"/>
    <w:tmpl w:val="050E2792"/>
    <w:numStyleLink w:val="1"/>
  </w:abstractNum>
  <w:abstractNum w:abstractNumId="1">
    <w:nsid w:val="46F97CED"/>
    <w:multiLevelType w:val="hybridMultilevel"/>
    <w:tmpl w:val="DB144CA2"/>
    <w:styleLink w:val="1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76F60153"/>
    <w:multiLevelType w:val="hybridMultilevel"/>
    <w:tmpl w:val="050E2792"/>
    <w:styleLink w:val="1"/>
    <w:lvl w:ilvl="0" w:tplc="65C23FD8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AA8278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D4A202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AD4E0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5A8132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1A146E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ACFA14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8225AE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700B8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93AD8"/>
    <w:rsid w:val="001818FD"/>
    <w:rsid w:val="00293AD8"/>
    <w:rsid w:val="0038511C"/>
    <w:rsid w:val="00B76681"/>
    <w:rsid w:val="00BD30BC"/>
    <w:rsid w:val="00CD5117"/>
    <w:rsid w:val="00D360A0"/>
    <w:rsid w:val="00E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11">
    <w:name w:val="Імпортований стиль 11"/>
    <w:rsid w:val="00D360A0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11">
    <w:name w:val="Імпортований стиль 11"/>
    <w:rsid w:val="00D360A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2021-08-19T13:42:00Z</cp:lastPrinted>
  <dcterms:created xsi:type="dcterms:W3CDTF">2021-08-19T12:25:00Z</dcterms:created>
  <dcterms:modified xsi:type="dcterms:W3CDTF">2021-08-19T15:48:00Z</dcterms:modified>
</cp:coreProperties>
</file>