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F47020" w:rsidRPr="00055B52" w:rsidRDefault="00D936F7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вулиці </w:t>
      </w:r>
      <w:r w:rsidR="00D024B2">
        <w:rPr>
          <w:sz w:val="26"/>
          <w:szCs w:val="26"/>
          <w:lang w:val="uk-UA"/>
        </w:rPr>
        <w:t>Покришева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>діяльності</w:t>
      </w:r>
      <w:r w:rsidR="001F6FCD" w:rsidRPr="00D16D02">
        <w:rPr>
          <w:sz w:val="26"/>
          <w:szCs w:val="26"/>
          <w:lang w:val="uk-UA"/>
        </w:rPr>
        <w:t>», пунктом 5 частини першої</w:t>
      </w:r>
      <w:r w:rsidRPr="00D16D02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D16D02">
        <w:rPr>
          <w:sz w:val="26"/>
          <w:szCs w:val="26"/>
          <w:lang w:val="uk-UA"/>
        </w:rPr>
        <w:t>ій населених пунктів», пунктом</w:t>
      </w:r>
      <w:r w:rsidR="00F47020">
        <w:rPr>
          <w:sz w:val="26"/>
          <w:szCs w:val="26"/>
          <w:lang w:val="uk-UA"/>
        </w:rPr>
        <w:t xml:space="preserve">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D16D02" w:rsidRDefault="00D16D02" w:rsidP="00D16D02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D16D02">
        <w:rPr>
          <w:sz w:val="26"/>
          <w:szCs w:val="26"/>
          <w:lang w:val="uk-UA"/>
        </w:rPr>
        <w:t>Вжити заходів щодо демонтажу</w:t>
      </w:r>
      <w:r w:rsidR="00425B98" w:rsidRPr="00D16D02">
        <w:rPr>
          <w:lang w:val="uk-UA"/>
        </w:rPr>
        <w:t xml:space="preserve"> </w:t>
      </w:r>
      <w:r w:rsidR="00F47020" w:rsidRPr="00D16D02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D936F7" w:rsidRPr="00D16D02">
        <w:rPr>
          <w:sz w:val="26"/>
          <w:szCs w:val="26"/>
          <w:lang w:val="uk-UA"/>
        </w:rPr>
        <w:t xml:space="preserve">по вулиці </w:t>
      </w:r>
      <w:r w:rsidR="00D024B2" w:rsidRPr="00D16D02">
        <w:rPr>
          <w:sz w:val="26"/>
          <w:szCs w:val="26"/>
          <w:lang w:val="uk-UA"/>
        </w:rPr>
        <w:t>Покришева</w:t>
      </w:r>
      <w:r w:rsidR="00D936F7" w:rsidRPr="00D16D02">
        <w:rPr>
          <w:sz w:val="26"/>
          <w:szCs w:val="26"/>
          <w:lang w:val="uk-UA"/>
        </w:rPr>
        <w:t xml:space="preserve"> (у районі </w:t>
      </w:r>
      <w:r w:rsidR="00D024B2" w:rsidRPr="00D16D02">
        <w:rPr>
          <w:sz w:val="26"/>
          <w:szCs w:val="26"/>
          <w:lang w:val="uk-UA"/>
        </w:rPr>
        <w:t>вулиці 49-ої Гвардійської Херсонської дивізії</w:t>
      </w:r>
      <w:r w:rsidR="00D936F7" w:rsidRPr="00D16D02">
        <w:rPr>
          <w:sz w:val="26"/>
          <w:szCs w:val="26"/>
          <w:lang w:val="uk-UA"/>
        </w:rPr>
        <w:t>) типу бігборд</w:t>
      </w:r>
      <w:r>
        <w:rPr>
          <w:sz w:val="26"/>
          <w:szCs w:val="26"/>
          <w:lang w:val="uk-UA"/>
        </w:rPr>
        <w:t xml:space="preserve"> (</w:t>
      </w:r>
      <w:r w:rsidRPr="00D16D02">
        <w:rPr>
          <w:sz w:val="26"/>
          <w:szCs w:val="26"/>
          <w:lang w:val="uk-UA"/>
        </w:rPr>
        <w:t>односторонній</w:t>
      </w:r>
      <w:r>
        <w:rPr>
          <w:sz w:val="26"/>
          <w:szCs w:val="26"/>
          <w:lang w:val="uk-UA"/>
        </w:rPr>
        <w:t>)</w:t>
      </w:r>
      <w:r w:rsidR="00D936F7" w:rsidRPr="00D16D02">
        <w:rPr>
          <w:sz w:val="26"/>
          <w:szCs w:val="26"/>
          <w:lang w:val="uk-UA"/>
        </w:rPr>
        <w:t>, розміром 3х6 м</w:t>
      </w:r>
      <w:r w:rsidR="00D024B2" w:rsidRPr="00D16D02">
        <w:rPr>
          <w:sz w:val="26"/>
          <w:szCs w:val="26"/>
          <w:lang w:val="uk-UA"/>
        </w:rPr>
        <w:t>,</w:t>
      </w:r>
      <w:r w:rsidR="00CD4065" w:rsidRPr="00D16D02">
        <w:rPr>
          <w:sz w:val="26"/>
          <w:szCs w:val="26"/>
          <w:lang w:val="uk-UA"/>
        </w:rPr>
        <w:t xml:space="preserve"> власником якого є товариство з обмеженою відповідальністю </w:t>
      </w:r>
      <w:r w:rsidR="00D024B2" w:rsidRPr="00D16D02">
        <w:rPr>
          <w:sz w:val="26"/>
          <w:szCs w:val="26"/>
          <w:lang w:val="uk-UA"/>
        </w:rPr>
        <w:t xml:space="preserve">«Рекламне агентство </w:t>
      </w:r>
      <w:r w:rsidR="00CD4065" w:rsidRPr="00D16D02">
        <w:rPr>
          <w:sz w:val="26"/>
          <w:szCs w:val="26"/>
          <w:lang w:val="uk-UA"/>
        </w:rPr>
        <w:t>«</w:t>
      </w:r>
      <w:r w:rsidR="00D024B2" w:rsidRPr="00D16D02">
        <w:rPr>
          <w:sz w:val="26"/>
          <w:szCs w:val="26"/>
          <w:lang w:val="uk-UA"/>
        </w:rPr>
        <w:t>Кельт</w:t>
      </w:r>
      <w:r w:rsidR="00CD4065" w:rsidRPr="00D16D02">
        <w:rPr>
          <w:sz w:val="26"/>
          <w:szCs w:val="26"/>
          <w:lang w:val="uk-UA"/>
        </w:rPr>
        <w:t>»</w:t>
      </w:r>
      <w:r w:rsidR="00055B52" w:rsidRPr="00D16D02">
        <w:rPr>
          <w:sz w:val="26"/>
          <w:szCs w:val="26"/>
          <w:lang w:val="uk-UA"/>
        </w:rPr>
        <w:t xml:space="preserve">. </w:t>
      </w:r>
    </w:p>
    <w:p w:rsidR="00A51C4B" w:rsidRDefault="00A51C4B" w:rsidP="00A51C4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DC7B25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A51C4B" w:rsidRDefault="00A51C4B" w:rsidP="00A51C4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A51C4B" w:rsidRDefault="00A51C4B" w:rsidP="00A51C4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A51C4B" w:rsidRDefault="00A51C4B" w:rsidP="00A51C4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A51C4B" w:rsidRDefault="00A51C4B" w:rsidP="00A51C4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A51C4B" w:rsidRDefault="00A51C4B" w:rsidP="00A51C4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A51C4B" w:rsidRDefault="00A51C4B" w:rsidP="00A51C4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A51C4B" w:rsidRDefault="00A51C4B" w:rsidP="00A51C4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A51C4B" w:rsidRDefault="00A51C4B" w:rsidP="00A51C4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A51C4B" w:rsidRDefault="00A51C4B" w:rsidP="00A51C4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A51C4B" w:rsidRDefault="00A51C4B" w:rsidP="00A51C4B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A51C4B" w:rsidRDefault="00A51C4B" w:rsidP="00A51C4B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A51C4B" w:rsidRDefault="00A51C4B" w:rsidP="00A51C4B">
      <w:pPr>
        <w:ind w:firstLine="709"/>
        <w:jc w:val="both"/>
        <w:rPr>
          <w:sz w:val="26"/>
          <w:szCs w:val="26"/>
          <w:lang w:val="uk-UA"/>
        </w:rPr>
      </w:pPr>
    </w:p>
    <w:p w:rsidR="00A51C4B" w:rsidRDefault="00A51C4B" w:rsidP="00A51C4B">
      <w:pPr>
        <w:ind w:firstLine="709"/>
        <w:jc w:val="both"/>
        <w:rPr>
          <w:sz w:val="26"/>
          <w:szCs w:val="26"/>
          <w:lang w:val="uk-UA"/>
        </w:rPr>
      </w:pPr>
    </w:p>
    <w:p w:rsidR="00A51C4B" w:rsidRDefault="00A51C4B" w:rsidP="00A51C4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A51C4B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787" w:rsidRDefault="00155787" w:rsidP="004D0225">
      <w:r>
        <w:separator/>
      </w:r>
    </w:p>
  </w:endnote>
  <w:endnote w:type="continuationSeparator" w:id="0">
    <w:p w:rsidR="00155787" w:rsidRDefault="00155787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787" w:rsidRDefault="00155787" w:rsidP="004D0225">
      <w:r>
        <w:separator/>
      </w:r>
    </w:p>
  </w:footnote>
  <w:footnote w:type="continuationSeparator" w:id="0">
    <w:p w:rsidR="00155787" w:rsidRDefault="00155787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B25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53B5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2CFC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5787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1C4B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C17B1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24B2"/>
    <w:rsid w:val="00D05159"/>
    <w:rsid w:val="00D078F0"/>
    <w:rsid w:val="00D14F6E"/>
    <w:rsid w:val="00D160CD"/>
    <w:rsid w:val="00D16D02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C7B25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F26F19-9658-4691-BAF0-CBB16AF1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9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16</cp:revision>
  <cp:lastPrinted>2021-08-16T08:11:00Z</cp:lastPrinted>
  <dcterms:created xsi:type="dcterms:W3CDTF">2021-08-17T12:10:00Z</dcterms:created>
  <dcterms:modified xsi:type="dcterms:W3CDTF">2021-08-19T16:06:00Z</dcterms:modified>
</cp:coreProperties>
</file>