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63" w:type="dxa"/>
        <w:tblLook w:val="00A0" w:firstRow="1" w:lastRow="0" w:firstColumn="1" w:lastColumn="0" w:noHBand="0" w:noVBand="0"/>
      </w:tblPr>
      <w:tblGrid>
        <w:gridCol w:w="11052"/>
        <w:gridCol w:w="4111"/>
      </w:tblGrid>
      <w:tr w:rsidR="002A682A" w:rsidRPr="005C2004" w14:paraId="1BA966C6" w14:textId="77777777" w:rsidTr="005C2004">
        <w:tc>
          <w:tcPr>
            <w:tcW w:w="11052" w:type="dxa"/>
          </w:tcPr>
          <w:p w14:paraId="3B664D4A" w14:textId="77777777" w:rsidR="002A682A" w:rsidRPr="005C2004" w:rsidRDefault="002A682A" w:rsidP="005C200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111" w:type="dxa"/>
          </w:tcPr>
          <w:p w14:paraId="5EAFDC75" w14:textId="77777777" w:rsidR="002A682A" w:rsidRPr="005C2004" w:rsidRDefault="002A682A" w:rsidP="005C200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Додаток</w:t>
            </w: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br/>
              <w:t>до Комплексної міської</w:t>
            </w: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br/>
              <w:t>програми «Здоров’я херсонців»</w:t>
            </w: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br/>
              <w:t>на 2022</w:t>
            </w:r>
            <w:r w:rsidRPr="005C2004">
              <w:rPr>
                <w:rFonts w:ascii="Times New Roman" w:hAnsi="Times New Roman"/>
                <w:bCs/>
                <w:sz w:val="26"/>
                <w:szCs w:val="26"/>
                <w:highlight w:val="white"/>
                <w:lang w:val="uk-UA"/>
              </w:rPr>
              <w:t xml:space="preserve"> </w:t>
            </w: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– 2024 роки</w:t>
            </w:r>
          </w:p>
        </w:tc>
      </w:tr>
    </w:tbl>
    <w:p w14:paraId="4CD86D7B" w14:textId="77777777" w:rsidR="002A682A" w:rsidRPr="00BC7FFD" w:rsidRDefault="002A682A">
      <w:pPr>
        <w:rPr>
          <w:rFonts w:ascii="Times New Roman" w:hAnsi="Times New Roman"/>
          <w:sz w:val="26"/>
          <w:szCs w:val="26"/>
        </w:rPr>
      </w:pPr>
    </w:p>
    <w:p w14:paraId="25ECE053" w14:textId="77777777" w:rsidR="002A682A" w:rsidRPr="00BC7FFD" w:rsidRDefault="002A682A" w:rsidP="0082120B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BC7FFD">
        <w:rPr>
          <w:rFonts w:ascii="Times New Roman" w:hAnsi="Times New Roman"/>
          <w:sz w:val="26"/>
          <w:szCs w:val="26"/>
          <w:lang w:val="uk-UA"/>
        </w:rPr>
        <w:t xml:space="preserve">НАПРЯМИ ДІЯЛЬНОСТІ ТА ЗАХОДИ КОМПЛЕКСНОЇ МІСЬКОЇ ПРОГРАМИ «ЗДОРОВ’Я ХЕРСОНЦІВ» </w:t>
      </w:r>
      <w:r w:rsidRPr="00BC7FFD">
        <w:rPr>
          <w:rFonts w:ascii="Times New Roman" w:hAnsi="Times New Roman"/>
          <w:sz w:val="26"/>
          <w:szCs w:val="26"/>
          <w:lang w:val="uk-UA"/>
        </w:rPr>
        <w:br/>
        <w:t>НА 2022 – 2024 РОКИ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2126"/>
        <w:gridCol w:w="1276"/>
        <w:gridCol w:w="2410"/>
        <w:gridCol w:w="1418"/>
        <w:gridCol w:w="1275"/>
        <w:gridCol w:w="1276"/>
        <w:gridCol w:w="1418"/>
      </w:tblGrid>
      <w:tr w:rsidR="002A682A" w:rsidRPr="005C2004" w14:paraId="1801F85F" w14:textId="77777777" w:rsidTr="005C2004">
        <w:tc>
          <w:tcPr>
            <w:tcW w:w="704" w:type="dxa"/>
            <w:vMerge w:val="restart"/>
            <w:vAlign w:val="center"/>
          </w:tcPr>
          <w:p w14:paraId="0B66A56D" w14:textId="77777777" w:rsidR="002A682A" w:rsidRPr="005C2004" w:rsidRDefault="002A682A" w:rsidP="005C2004">
            <w:pPr>
              <w:tabs>
                <w:tab w:val="left" w:pos="492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Пор.</w:t>
            </w: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br/>
              <w:t>№</w:t>
            </w:r>
          </w:p>
        </w:tc>
        <w:tc>
          <w:tcPr>
            <w:tcW w:w="3402" w:type="dxa"/>
            <w:vMerge w:val="restart"/>
            <w:vAlign w:val="center"/>
          </w:tcPr>
          <w:p w14:paraId="7BE4EED5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Заходи Програми</w:t>
            </w:r>
          </w:p>
        </w:tc>
        <w:tc>
          <w:tcPr>
            <w:tcW w:w="2126" w:type="dxa"/>
            <w:vMerge w:val="restart"/>
            <w:vAlign w:val="center"/>
          </w:tcPr>
          <w:p w14:paraId="18AB4FFA" w14:textId="77777777" w:rsidR="002A682A" w:rsidRPr="005C2004" w:rsidRDefault="002A682A" w:rsidP="005C2004">
            <w:pPr>
              <w:spacing w:after="0" w:line="240" w:lineRule="auto"/>
              <w:ind w:left="-108" w:right="-102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Відповідальні виконавці</w:t>
            </w:r>
          </w:p>
        </w:tc>
        <w:tc>
          <w:tcPr>
            <w:tcW w:w="1276" w:type="dxa"/>
            <w:vMerge w:val="restart"/>
            <w:vAlign w:val="center"/>
          </w:tcPr>
          <w:p w14:paraId="7F27E130" w14:textId="77777777" w:rsidR="002A682A" w:rsidRPr="005C2004" w:rsidRDefault="002A682A" w:rsidP="005C2004">
            <w:pPr>
              <w:spacing w:after="0" w:line="240" w:lineRule="auto"/>
              <w:ind w:left="-111" w:right="-106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Термін виконання заходу</w:t>
            </w:r>
          </w:p>
        </w:tc>
        <w:tc>
          <w:tcPr>
            <w:tcW w:w="2410" w:type="dxa"/>
            <w:vMerge w:val="restart"/>
            <w:vAlign w:val="center"/>
          </w:tcPr>
          <w:p w14:paraId="37F6F78F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5387" w:type="dxa"/>
            <w:gridSpan w:val="4"/>
            <w:vAlign w:val="center"/>
          </w:tcPr>
          <w:p w14:paraId="1883EC03" w14:textId="77777777" w:rsidR="002A682A" w:rsidRPr="005C2004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Орієнтовні обсяги фінансування</w:t>
            </w: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br/>
              <w:t>(тис. грн), у тому числі за роками*:</w:t>
            </w:r>
          </w:p>
        </w:tc>
      </w:tr>
      <w:tr w:rsidR="002A682A" w:rsidRPr="005C2004" w14:paraId="3BEF0819" w14:textId="77777777" w:rsidTr="005C2004">
        <w:tc>
          <w:tcPr>
            <w:tcW w:w="704" w:type="dxa"/>
            <w:vMerge/>
            <w:vAlign w:val="center"/>
          </w:tcPr>
          <w:p w14:paraId="1EA220B7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vAlign w:val="center"/>
          </w:tcPr>
          <w:p w14:paraId="4CCDDBE7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  <w:vMerge/>
            <w:vAlign w:val="center"/>
          </w:tcPr>
          <w:p w14:paraId="107A1B71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77B6E75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14:paraId="15493F05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3603655B" w14:textId="77777777" w:rsidR="002A682A" w:rsidRPr="005C2004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275" w:type="dxa"/>
            <w:vAlign w:val="center"/>
          </w:tcPr>
          <w:p w14:paraId="3B5412ED" w14:textId="77777777" w:rsidR="002A682A" w:rsidRPr="005C2004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276" w:type="dxa"/>
            <w:vAlign w:val="center"/>
          </w:tcPr>
          <w:p w14:paraId="2366D0C9" w14:textId="77777777" w:rsidR="002A682A" w:rsidRPr="005C2004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2023</w:t>
            </w:r>
          </w:p>
        </w:tc>
        <w:tc>
          <w:tcPr>
            <w:tcW w:w="1418" w:type="dxa"/>
            <w:vAlign w:val="center"/>
          </w:tcPr>
          <w:p w14:paraId="3A647BD2" w14:textId="77777777" w:rsidR="002A682A" w:rsidRPr="005C2004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2024</w:t>
            </w:r>
          </w:p>
        </w:tc>
      </w:tr>
      <w:tr w:rsidR="002A682A" w:rsidRPr="005C2004" w14:paraId="569D4150" w14:textId="77777777" w:rsidTr="005C2004">
        <w:tc>
          <w:tcPr>
            <w:tcW w:w="704" w:type="dxa"/>
          </w:tcPr>
          <w:p w14:paraId="5C1674A2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</w:tcPr>
          <w:p w14:paraId="6485449D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126" w:type="dxa"/>
          </w:tcPr>
          <w:p w14:paraId="67A62C1A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276" w:type="dxa"/>
          </w:tcPr>
          <w:p w14:paraId="6CF6BEF4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410" w:type="dxa"/>
          </w:tcPr>
          <w:p w14:paraId="51088ADB" w14:textId="77777777" w:rsidR="002A682A" w:rsidRPr="005C2004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1418" w:type="dxa"/>
          </w:tcPr>
          <w:p w14:paraId="4FC3C2E8" w14:textId="77777777" w:rsidR="002A682A" w:rsidRPr="005C2004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275" w:type="dxa"/>
          </w:tcPr>
          <w:p w14:paraId="241925D6" w14:textId="77777777" w:rsidR="002A682A" w:rsidRPr="005C2004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276" w:type="dxa"/>
          </w:tcPr>
          <w:p w14:paraId="73CD3744" w14:textId="77777777" w:rsidR="002A682A" w:rsidRPr="005C2004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1418" w:type="dxa"/>
          </w:tcPr>
          <w:p w14:paraId="22CE1235" w14:textId="77777777" w:rsidR="002A682A" w:rsidRPr="005C2004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C2004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</w:tr>
      <w:tr w:rsidR="002A682A" w:rsidRPr="00721858" w14:paraId="3630FE59" w14:textId="77777777" w:rsidTr="005C2004">
        <w:tc>
          <w:tcPr>
            <w:tcW w:w="704" w:type="dxa"/>
          </w:tcPr>
          <w:p w14:paraId="69DF6D88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3402" w:type="dxa"/>
          </w:tcPr>
          <w:p w14:paraId="3B79E195" w14:textId="77777777" w:rsidR="002A682A" w:rsidRPr="00721858" w:rsidRDefault="002A682A" w:rsidP="005C2004">
            <w:pPr>
              <w:spacing w:after="0" w:line="240" w:lineRule="auto"/>
              <w:ind w:left="-107" w:right="-108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Оплата е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нергоносії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 </w:t>
            </w:r>
            <w:r w:rsidRPr="00721858">
              <w:rPr>
                <w:rFonts w:ascii="Times New Roman" w:hAnsi="Times New Roman"/>
                <w:sz w:val="26"/>
                <w:szCs w:val="26"/>
              </w:rPr>
              <w:t xml:space="preserve">та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комунальн</w:t>
            </w: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их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721858">
              <w:rPr>
                <w:rFonts w:ascii="Times New Roman" w:hAnsi="Times New Roman"/>
                <w:sz w:val="26"/>
                <w:szCs w:val="26"/>
              </w:rPr>
              <w:t>послуг</w:t>
            </w: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14:paraId="4DCFEF8A" w14:textId="77777777" w:rsidR="002A682A" w:rsidRPr="00721858" w:rsidRDefault="002A682A" w:rsidP="005C2004">
            <w:pPr>
              <w:spacing w:after="0" w:line="240" w:lineRule="auto"/>
              <w:ind w:left="-68" w:right="-107" w:firstLine="6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 xml:space="preserve">Управління </w:t>
            </w:r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охорони </w:t>
            </w:r>
            <w:proofErr w:type="spellStart"/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>здоров’я</w:t>
            </w:r>
            <w:proofErr w:type="spellEnd"/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Pr="00721858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Херсонської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міської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ради </w:t>
            </w:r>
          </w:p>
          <w:p w14:paraId="3D2555E1" w14:textId="77777777" w:rsidR="002A682A" w:rsidRPr="00721858" w:rsidRDefault="002A682A" w:rsidP="005C2004">
            <w:pPr>
              <w:spacing w:after="0" w:line="240" w:lineRule="auto"/>
              <w:ind w:left="-68" w:right="2" w:firstLine="68"/>
              <w:jc w:val="center"/>
              <w:rPr>
                <w:rFonts w:ascii="Times New Roman" w:hAnsi="Times New Roman"/>
                <w:spacing w:val="-12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pacing w:val="-12"/>
                <w:sz w:val="26"/>
                <w:szCs w:val="26"/>
              </w:rPr>
              <w:t>(</w:t>
            </w:r>
            <w:proofErr w:type="spellStart"/>
            <w:r w:rsidRPr="00721858">
              <w:rPr>
                <w:rFonts w:ascii="Times New Roman" w:hAnsi="Times New Roman"/>
                <w:spacing w:val="-12"/>
                <w:sz w:val="26"/>
                <w:szCs w:val="26"/>
              </w:rPr>
              <w:t>далі</w:t>
            </w:r>
            <w:proofErr w:type="spellEnd"/>
            <w:r w:rsidRPr="00721858">
              <w:rPr>
                <w:rFonts w:ascii="Times New Roman" w:hAnsi="Times New Roman"/>
                <w:spacing w:val="-12"/>
                <w:sz w:val="26"/>
                <w:szCs w:val="26"/>
              </w:rPr>
              <w:t xml:space="preserve"> – Управління</w:t>
            </w:r>
          </w:p>
          <w:p w14:paraId="5C5C5CEC" w14:textId="77777777" w:rsidR="002A682A" w:rsidRPr="00721858" w:rsidRDefault="002A682A" w:rsidP="005C2004">
            <w:pPr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охорони </w:t>
            </w:r>
            <w:proofErr w:type="spellStart"/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>здоров’я</w:t>
            </w:r>
            <w:proofErr w:type="spellEnd"/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>),</w:t>
            </w:r>
            <w:r w:rsidRPr="00721858">
              <w:rPr>
                <w:rFonts w:ascii="Times New Roman" w:hAnsi="Times New Roman"/>
                <w:color w:val="FF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комунальні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некомерційні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підприємства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Херсонської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міської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ради </w:t>
            </w:r>
          </w:p>
          <w:p w14:paraId="5E65AED0" w14:textId="77777777" w:rsidR="002A682A" w:rsidRPr="00721858" w:rsidRDefault="002A682A" w:rsidP="005C2004">
            <w:pPr>
              <w:spacing w:after="0" w:line="240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далі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gramStart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КНП)   </w:t>
            </w:r>
            <w:proofErr w:type="gramEnd"/>
          </w:p>
        </w:tc>
        <w:tc>
          <w:tcPr>
            <w:tcW w:w="1276" w:type="dxa"/>
          </w:tcPr>
          <w:p w14:paraId="7DF03CAC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2022 – 2024</w:t>
            </w:r>
          </w:p>
          <w:p w14:paraId="04548DE5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роки</w:t>
            </w:r>
          </w:p>
        </w:tc>
        <w:tc>
          <w:tcPr>
            <w:tcW w:w="2410" w:type="dxa"/>
          </w:tcPr>
          <w:p w14:paraId="3AD443F6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Бюджет Херсонської міської територіальної громади</w:t>
            </w:r>
          </w:p>
        </w:tc>
        <w:tc>
          <w:tcPr>
            <w:tcW w:w="1418" w:type="dxa"/>
            <w:vAlign w:val="bottom"/>
          </w:tcPr>
          <w:p w14:paraId="7C400FED" w14:textId="77777777" w:rsidR="002A682A" w:rsidRPr="00721858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223880,0</w:t>
            </w:r>
          </w:p>
        </w:tc>
        <w:tc>
          <w:tcPr>
            <w:tcW w:w="1275" w:type="dxa"/>
            <w:vAlign w:val="bottom"/>
          </w:tcPr>
          <w:p w14:paraId="40AFF5F4" w14:textId="77777777" w:rsidR="002A682A" w:rsidRPr="00721858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70878,4</w:t>
            </w:r>
          </w:p>
        </w:tc>
        <w:tc>
          <w:tcPr>
            <w:tcW w:w="1276" w:type="dxa"/>
            <w:vAlign w:val="bottom"/>
          </w:tcPr>
          <w:p w14:paraId="397B590C" w14:textId="77777777" w:rsidR="002A682A" w:rsidRPr="00721858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74634,9</w:t>
            </w:r>
          </w:p>
        </w:tc>
        <w:tc>
          <w:tcPr>
            <w:tcW w:w="1418" w:type="dxa"/>
            <w:vAlign w:val="bottom"/>
          </w:tcPr>
          <w:p w14:paraId="4C13FF2B" w14:textId="77777777" w:rsidR="002A682A" w:rsidRPr="00721858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78366,7</w:t>
            </w:r>
          </w:p>
        </w:tc>
      </w:tr>
      <w:tr w:rsidR="002A682A" w:rsidRPr="00721858" w14:paraId="6706821D" w14:textId="77777777" w:rsidTr="005C2004">
        <w:tc>
          <w:tcPr>
            <w:tcW w:w="704" w:type="dxa"/>
          </w:tcPr>
          <w:p w14:paraId="109A5B20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3402" w:type="dxa"/>
          </w:tcPr>
          <w:p w14:paraId="0CA69659" w14:textId="77777777" w:rsidR="002A682A" w:rsidRPr="00721858" w:rsidRDefault="002A682A" w:rsidP="005C2004">
            <w:pPr>
              <w:spacing w:after="0" w:line="240" w:lineRule="auto"/>
              <w:ind w:left="-111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Проведення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медичних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оглядів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працівників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певних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категорій</w:t>
            </w:r>
            <w:proofErr w:type="spellEnd"/>
          </w:p>
          <w:p w14:paraId="6DE27EE4" w14:textId="77777777" w:rsidR="002A682A" w:rsidRPr="00721858" w:rsidRDefault="002A682A" w:rsidP="005C2004">
            <w:pPr>
              <w:spacing w:after="0" w:line="240" w:lineRule="auto"/>
              <w:ind w:left="-107" w:right="-108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52AD143" w14:textId="77777777" w:rsidR="002A682A" w:rsidRPr="00721858" w:rsidRDefault="002A682A" w:rsidP="005C2004">
            <w:pPr>
              <w:spacing w:after="0" w:line="240" w:lineRule="auto"/>
              <w:ind w:left="-68" w:right="2" w:firstLine="68"/>
              <w:jc w:val="center"/>
              <w:rPr>
                <w:rFonts w:ascii="Times New Roman" w:hAnsi="Times New Roman"/>
                <w:spacing w:val="-12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pacing w:val="-12"/>
                <w:sz w:val="26"/>
                <w:szCs w:val="26"/>
              </w:rPr>
              <w:t>Управління</w:t>
            </w:r>
          </w:p>
          <w:p w14:paraId="76AAC87C" w14:textId="77777777" w:rsidR="002A682A" w:rsidRPr="00721858" w:rsidRDefault="002A682A" w:rsidP="005C2004">
            <w:pPr>
              <w:spacing w:after="0" w:line="240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охорони </w:t>
            </w:r>
            <w:proofErr w:type="spellStart"/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>здоров’я</w:t>
            </w:r>
            <w:proofErr w:type="spellEnd"/>
            <w:r w:rsidRPr="00721858">
              <w:rPr>
                <w:rFonts w:ascii="Times New Roman" w:hAnsi="Times New Roman"/>
                <w:spacing w:val="-8"/>
                <w:sz w:val="26"/>
                <w:szCs w:val="26"/>
                <w:lang w:val="uk-UA"/>
              </w:rPr>
              <w:t>, КНП</w:t>
            </w:r>
          </w:p>
        </w:tc>
        <w:tc>
          <w:tcPr>
            <w:tcW w:w="1276" w:type="dxa"/>
          </w:tcPr>
          <w:p w14:paraId="10DA3263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2022 – 2024</w:t>
            </w:r>
          </w:p>
          <w:p w14:paraId="1DCBC4D4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роки</w:t>
            </w:r>
          </w:p>
        </w:tc>
        <w:tc>
          <w:tcPr>
            <w:tcW w:w="2410" w:type="dxa"/>
          </w:tcPr>
          <w:p w14:paraId="2D4AA9B8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Бюджет Херсонської міської територіальної громади</w:t>
            </w:r>
          </w:p>
        </w:tc>
        <w:tc>
          <w:tcPr>
            <w:tcW w:w="1418" w:type="dxa"/>
            <w:vAlign w:val="bottom"/>
          </w:tcPr>
          <w:p w14:paraId="245DD43B" w14:textId="77777777" w:rsidR="002A682A" w:rsidRPr="00721858" w:rsidRDefault="002A682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>4109,8</w:t>
            </w:r>
          </w:p>
        </w:tc>
        <w:tc>
          <w:tcPr>
            <w:tcW w:w="1275" w:type="dxa"/>
            <w:vAlign w:val="bottom"/>
          </w:tcPr>
          <w:p w14:paraId="3EA3B3D9" w14:textId="77777777" w:rsidR="002A682A" w:rsidRPr="00721858" w:rsidRDefault="002A682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>1301,1</w:t>
            </w:r>
          </w:p>
        </w:tc>
        <w:tc>
          <w:tcPr>
            <w:tcW w:w="1276" w:type="dxa"/>
            <w:vAlign w:val="bottom"/>
          </w:tcPr>
          <w:p w14:paraId="2937728F" w14:textId="77777777" w:rsidR="002A682A" w:rsidRPr="00721858" w:rsidRDefault="002A682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>1370,1</w:t>
            </w:r>
          </w:p>
        </w:tc>
        <w:tc>
          <w:tcPr>
            <w:tcW w:w="1418" w:type="dxa"/>
            <w:vAlign w:val="bottom"/>
          </w:tcPr>
          <w:p w14:paraId="4F32B2E9" w14:textId="77777777" w:rsidR="002A682A" w:rsidRPr="00721858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1438,6</w:t>
            </w:r>
          </w:p>
        </w:tc>
      </w:tr>
      <w:tr w:rsidR="002A682A" w:rsidRPr="00721858" w14:paraId="6657F7EF" w14:textId="77777777" w:rsidTr="005C2004">
        <w:tc>
          <w:tcPr>
            <w:tcW w:w="704" w:type="dxa"/>
          </w:tcPr>
          <w:p w14:paraId="7FBA7AD5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3402" w:type="dxa"/>
          </w:tcPr>
          <w:p w14:paraId="30073797" w14:textId="77777777" w:rsidR="002A682A" w:rsidRPr="00721858" w:rsidRDefault="002A682A" w:rsidP="005C2004">
            <w:pPr>
              <w:spacing w:after="0" w:line="240" w:lineRule="auto"/>
              <w:ind w:left="-111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Медичні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огляди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громадян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при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проведенні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призовів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на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строкову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військову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службу</w:t>
            </w: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тощо</w:t>
            </w:r>
            <w:proofErr w:type="spellEnd"/>
          </w:p>
        </w:tc>
        <w:tc>
          <w:tcPr>
            <w:tcW w:w="2126" w:type="dxa"/>
          </w:tcPr>
          <w:p w14:paraId="1FEC5939" w14:textId="77777777" w:rsidR="002A682A" w:rsidRPr="00721858" w:rsidRDefault="002A682A" w:rsidP="005C2004">
            <w:pPr>
              <w:spacing w:after="0" w:line="240" w:lineRule="auto"/>
              <w:ind w:left="-68" w:right="2" w:firstLine="68"/>
              <w:jc w:val="center"/>
              <w:rPr>
                <w:rFonts w:ascii="Times New Roman" w:hAnsi="Times New Roman"/>
                <w:spacing w:val="-12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pacing w:val="-12"/>
                <w:sz w:val="26"/>
                <w:szCs w:val="26"/>
              </w:rPr>
              <w:t>Управління</w:t>
            </w:r>
          </w:p>
          <w:p w14:paraId="4927B07B" w14:textId="77777777" w:rsidR="002A682A" w:rsidRPr="00721858" w:rsidRDefault="002A682A" w:rsidP="005C2004">
            <w:pPr>
              <w:spacing w:after="0" w:line="240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охорони </w:t>
            </w:r>
            <w:proofErr w:type="spellStart"/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>здоров’я</w:t>
            </w:r>
            <w:proofErr w:type="spellEnd"/>
            <w:r w:rsidRPr="00721858">
              <w:rPr>
                <w:rFonts w:ascii="Times New Roman" w:hAnsi="Times New Roman"/>
                <w:spacing w:val="-8"/>
                <w:sz w:val="26"/>
                <w:szCs w:val="26"/>
                <w:lang w:val="uk-UA"/>
              </w:rPr>
              <w:t>, КНП</w:t>
            </w:r>
          </w:p>
        </w:tc>
        <w:tc>
          <w:tcPr>
            <w:tcW w:w="1276" w:type="dxa"/>
          </w:tcPr>
          <w:p w14:paraId="12AA312F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2022 – 2024</w:t>
            </w:r>
          </w:p>
          <w:p w14:paraId="262D8B07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роки</w:t>
            </w:r>
          </w:p>
        </w:tc>
        <w:tc>
          <w:tcPr>
            <w:tcW w:w="2410" w:type="dxa"/>
          </w:tcPr>
          <w:p w14:paraId="3C3B52CD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Бюджет Херсонської міської територіальної громади</w:t>
            </w:r>
          </w:p>
        </w:tc>
        <w:tc>
          <w:tcPr>
            <w:tcW w:w="1418" w:type="dxa"/>
            <w:vAlign w:val="bottom"/>
          </w:tcPr>
          <w:p w14:paraId="4AE45259" w14:textId="77777777" w:rsidR="002A682A" w:rsidRPr="00721858" w:rsidRDefault="002A682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>8844,2</w:t>
            </w:r>
          </w:p>
        </w:tc>
        <w:tc>
          <w:tcPr>
            <w:tcW w:w="1275" w:type="dxa"/>
            <w:vAlign w:val="bottom"/>
          </w:tcPr>
          <w:p w14:paraId="3437EBF0" w14:textId="77777777" w:rsidR="002A682A" w:rsidRPr="00721858" w:rsidRDefault="002A682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>2800,0</w:t>
            </w:r>
          </w:p>
        </w:tc>
        <w:tc>
          <w:tcPr>
            <w:tcW w:w="1276" w:type="dxa"/>
            <w:vAlign w:val="bottom"/>
          </w:tcPr>
          <w:p w14:paraId="6063143A" w14:textId="77777777" w:rsidR="002A682A" w:rsidRPr="00721858" w:rsidRDefault="002A682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>2948,4</w:t>
            </w:r>
          </w:p>
        </w:tc>
        <w:tc>
          <w:tcPr>
            <w:tcW w:w="1418" w:type="dxa"/>
            <w:vAlign w:val="bottom"/>
          </w:tcPr>
          <w:p w14:paraId="540BDE32" w14:textId="77777777" w:rsidR="002A682A" w:rsidRPr="00721858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3095,8</w:t>
            </w:r>
          </w:p>
        </w:tc>
      </w:tr>
    </w:tbl>
    <w:p w14:paraId="57CF6882" w14:textId="77777777" w:rsidR="002A682A" w:rsidRPr="00721858" w:rsidRDefault="002A682A">
      <w:pPr>
        <w:rPr>
          <w:rFonts w:ascii="Times New Roman" w:hAnsi="Times New Roman"/>
          <w:sz w:val="26"/>
          <w:szCs w:val="26"/>
        </w:rPr>
      </w:pPr>
      <w:r w:rsidRPr="00721858">
        <w:rPr>
          <w:rFonts w:ascii="Times New Roman" w:hAnsi="Times New Roman"/>
          <w:sz w:val="26"/>
          <w:szCs w:val="26"/>
        </w:rPr>
        <w:br w:type="page"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2126"/>
        <w:gridCol w:w="1276"/>
        <w:gridCol w:w="2410"/>
        <w:gridCol w:w="1418"/>
        <w:gridCol w:w="1275"/>
        <w:gridCol w:w="1276"/>
        <w:gridCol w:w="1418"/>
      </w:tblGrid>
      <w:tr w:rsidR="002A682A" w:rsidRPr="00721858" w14:paraId="6C39624E" w14:textId="77777777" w:rsidTr="00721858">
        <w:tc>
          <w:tcPr>
            <w:tcW w:w="704" w:type="dxa"/>
          </w:tcPr>
          <w:p w14:paraId="4AE93784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402" w:type="dxa"/>
          </w:tcPr>
          <w:p w14:paraId="70039931" w14:textId="77777777" w:rsidR="002A682A" w:rsidRPr="00721858" w:rsidRDefault="002A682A" w:rsidP="005C2004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2126" w:type="dxa"/>
          </w:tcPr>
          <w:p w14:paraId="5518EFA0" w14:textId="77777777" w:rsidR="002A682A" w:rsidRPr="00721858" w:rsidRDefault="002A682A" w:rsidP="005C2004">
            <w:pPr>
              <w:spacing w:after="0" w:line="240" w:lineRule="auto"/>
              <w:ind w:left="-68" w:right="2" w:firstLine="68"/>
              <w:jc w:val="center"/>
              <w:rPr>
                <w:rFonts w:ascii="Times New Roman" w:hAnsi="Times New Roman"/>
                <w:spacing w:val="-12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pacing w:val="-12"/>
                <w:sz w:val="26"/>
                <w:szCs w:val="26"/>
                <w:lang w:val="uk-UA"/>
              </w:rPr>
              <w:t>3</w:t>
            </w:r>
          </w:p>
        </w:tc>
        <w:tc>
          <w:tcPr>
            <w:tcW w:w="1276" w:type="dxa"/>
          </w:tcPr>
          <w:p w14:paraId="38ADACA9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410" w:type="dxa"/>
          </w:tcPr>
          <w:p w14:paraId="79C59992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1418" w:type="dxa"/>
            <w:vAlign w:val="bottom"/>
          </w:tcPr>
          <w:p w14:paraId="2CA16F80" w14:textId="77777777" w:rsidR="002A682A" w:rsidRPr="00721858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275" w:type="dxa"/>
            <w:vAlign w:val="bottom"/>
          </w:tcPr>
          <w:p w14:paraId="483F45E9" w14:textId="77777777" w:rsidR="002A682A" w:rsidRPr="00721858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276" w:type="dxa"/>
            <w:vAlign w:val="bottom"/>
          </w:tcPr>
          <w:p w14:paraId="3E69CF44" w14:textId="77777777" w:rsidR="002A682A" w:rsidRPr="00721858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1418" w:type="dxa"/>
            <w:vAlign w:val="bottom"/>
          </w:tcPr>
          <w:p w14:paraId="7C413273" w14:textId="77777777" w:rsidR="002A682A" w:rsidRPr="00721858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</w:tr>
      <w:tr w:rsidR="002A682A" w:rsidRPr="00721858" w14:paraId="08B6F54D" w14:textId="77777777" w:rsidTr="00721858">
        <w:tc>
          <w:tcPr>
            <w:tcW w:w="704" w:type="dxa"/>
          </w:tcPr>
          <w:p w14:paraId="707D4657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3402" w:type="dxa"/>
          </w:tcPr>
          <w:p w14:paraId="11006920" w14:textId="77777777" w:rsidR="002A682A" w:rsidRPr="00721858" w:rsidRDefault="002A682A" w:rsidP="005C2004">
            <w:pPr>
              <w:spacing w:after="0" w:line="240" w:lineRule="auto"/>
              <w:ind w:left="-111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З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абезпечення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хворих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на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цукровий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діабет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витратними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матеріалами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14:paraId="57CDAB4B" w14:textId="77777777" w:rsidR="002A682A" w:rsidRPr="00721858" w:rsidRDefault="002A682A" w:rsidP="005C2004">
            <w:pPr>
              <w:spacing w:after="0" w:line="240" w:lineRule="auto"/>
              <w:ind w:left="-107" w:right="-108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8313EB5" w14:textId="77777777" w:rsidR="002A682A" w:rsidRPr="00721858" w:rsidRDefault="002A682A" w:rsidP="005C2004">
            <w:pPr>
              <w:spacing w:after="0" w:line="240" w:lineRule="auto"/>
              <w:ind w:left="-68" w:right="2" w:firstLine="68"/>
              <w:jc w:val="center"/>
              <w:rPr>
                <w:rFonts w:ascii="Times New Roman" w:hAnsi="Times New Roman"/>
                <w:spacing w:val="-12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pacing w:val="-12"/>
                <w:sz w:val="26"/>
                <w:szCs w:val="26"/>
              </w:rPr>
              <w:t>Управління</w:t>
            </w:r>
          </w:p>
          <w:p w14:paraId="643F4CCA" w14:textId="77777777" w:rsidR="002A682A" w:rsidRPr="00721858" w:rsidRDefault="002A682A" w:rsidP="005C2004">
            <w:pPr>
              <w:spacing w:after="0" w:line="240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охорони </w:t>
            </w:r>
            <w:proofErr w:type="spellStart"/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>здоров’я</w:t>
            </w:r>
            <w:proofErr w:type="spellEnd"/>
            <w:r w:rsidRPr="00721858">
              <w:rPr>
                <w:rFonts w:ascii="Times New Roman" w:hAnsi="Times New Roman"/>
                <w:spacing w:val="-8"/>
                <w:sz w:val="26"/>
                <w:szCs w:val="26"/>
                <w:lang w:val="uk-UA"/>
              </w:rPr>
              <w:t>, КНП</w:t>
            </w:r>
          </w:p>
        </w:tc>
        <w:tc>
          <w:tcPr>
            <w:tcW w:w="1276" w:type="dxa"/>
          </w:tcPr>
          <w:p w14:paraId="6B71D392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2022 – 2024</w:t>
            </w:r>
          </w:p>
          <w:p w14:paraId="08CE815A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роки</w:t>
            </w:r>
          </w:p>
        </w:tc>
        <w:tc>
          <w:tcPr>
            <w:tcW w:w="2410" w:type="dxa"/>
          </w:tcPr>
          <w:p w14:paraId="7545102A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Бюджет Херсонської міської територіальної громади</w:t>
            </w:r>
          </w:p>
        </w:tc>
        <w:tc>
          <w:tcPr>
            <w:tcW w:w="1418" w:type="dxa"/>
            <w:vAlign w:val="bottom"/>
          </w:tcPr>
          <w:p w14:paraId="758A1D7B" w14:textId="77777777" w:rsidR="002A682A" w:rsidRPr="00721858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1885,0</w:t>
            </w:r>
          </w:p>
        </w:tc>
        <w:tc>
          <w:tcPr>
            <w:tcW w:w="1275" w:type="dxa"/>
            <w:vAlign w:val="bottom"/>
          </w:tcPr>
          <w:p w14:paraId="4E99EC32" w14:textId="77777777" w:rsidR="002A682A" w:rsidRPr="00721858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596,8</w:t>
            </w:r>
          </w:p>
        </w:tc>
        <w:tc>
          <w:tcPr>
            <w:tcW w:w="1276" w:type="dxa"/>
            <w:vAlign w:val="bottom"/>
          </w:tcPr>
          <w:p w14:paraId="02072564" w14:textId="77777777" w:rsidR="002A682A" w:rsidRPr="00721858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628,4</w:t>
            </w:r>
          </w:p>
        </w:tc>
        <w:tc>
          <w:tcPr>
            <w:tcW w:w="1418" w:type="dxa"/>
            <w:vAlign w:val="bottom"/>
          </w:tcPr>
          <w:p w14:paraId="67321E08" w14:textId="77777777" w:rsidR="002A682A" w:rsidRPr="00721858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659,8</w:t>
            </w:r>
          </w:p>
        </w:tc>
      </w:tr>
      <w:tr w:rsidR="002A682A" w:rsidRPr="00721858" w14:paraId="6E4EA4DA" w14:textId="77777777" w:rsidTr="00721858">
        <w:tc>
          <w:tcPr>
            <w:tcW w:w="704" w:type="dxa"/>
          </w:tcPr>
          <w:p w14:paraId="6DED2DA9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3402" w:type="dxa"/>
          </w:tcPr>
          <w:p w14:paraId="3EFDB06B" w14:textId="77777777" w:rsidR="002A682A" w:rsidRPr="00721858" w:rsidRDefault="002A682A" w:rsidP="005C2004">
            <w:pPr>
              <w:spacing w:after="0" w:line="240" w:lineRule="auto"/>
              <w:ind w:left="-10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Безкоштовне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забезпечення продуктами    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дитячого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харчування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дітей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перших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двох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років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721858">
              <w:rPr>
                <w:rFonts w:ascii="Times New Roman" w:hAnsi="Times New Roman"/>
                <w:sz w:val="26"/>
                <w:szCs w:val="26"/>
              </w:rPr>
              <w:t>життя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із</w:t>
            </w:r>
            <w:proofErr w:type="spellEnd"/>
            <w:proofErr w:type="gram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малозабезпечених</w:t>
            </w:r>
            <w:proofErr w:type="spellEnd"/>
            <w:r w:rsidRPr="007218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sz w:val="26"/>
                <w:szCs w:val="26"/>
              </w:rPr>
              <w:t>сімей</w:t>
            </w:r>
            <w:proofErr w:type="spellEnd"/>
          </w:p>
        </w:tc>
        <w:tc>
          <w:tcPr>
            <w:tcW w:w="2126" w:type="dxa"/>
          </w:tcPr>
          <w:p w14:paraId="2565D4CF" w14:textId="77777777" w:rsidR="002A682A" w:rsidRPr="00721858" w:rsidRDefault="002A682A" w:rsidP="005C2004">
            <w:pPr>
              <w:spacing w:after="0" w:line="240" w:lineRule="auto"/>
              <w:ind w:left="-68" w:right="2" w:firstLine="68"/>
              <w:jc w:val="center"/>
              <w:rPr>
                <w:rFonts w:ascii="Times New Roman" w:hAnsi="Times New Roman"/>
                <w:spacing w:val="-12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pacing w:val="-12"/>
                <w:sz w:val="26"/>
                <w:szCs w:val="26"/>
              </w:rPr>
              <w:t>Управління</w:t>
            </w:r>
          </w:p>
          <w:p w14:paraId="4EA1DE2B" w14:textId="77777777" w:rsidR="002A682A" w:rsidRPr="00721858" w:rsidRDefault="002A682A" w:rsidP="005C2004">
            <w:pPr>
              <w:spacing w:after="0" w:line="240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охорони </w:t>
            </w:r>
            <w:proofErr w:type="spellStart"/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>здоров’я</w:t>
            </w:r>
            <w:proofErr w:type="spellEnd"/>
            <w:r w:rsidRPr="00721858">
              <w:rPr>
                <w:rFonts w:ascii="Times New Roman" w:hAnsi="Times New Roman"/>
                <w:spacing w:val="-8"/>
                <w:sz w:val="26"/>
                <w:szCs w:val="26"/>
                <w:lang w:val="uk-UA"/>
              </w:rPr>
              <w:t>, КНП</w:t>
            </w:r>
          </w:p>
        </w:tc>
        <w:tc>
          <w:tcPr>
            <w:tcW w:w="1276" w:type="dxa"/>
          </w:tcPr>
          <w:p w14:paraId="32D4F0B6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2022 – 2024</w:t>
            </w:r>
          </w:p>
          <w:p w14:paraId="2E234ED5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роки</w:t>
            </w:r>
          </w:p>
        </w:tc>
        <w:tc>
          <w:tcPr>
            <w:tcW w:w="2410" w:type="dxa"/>
          </w:tcPr>
          <w:p w14:paraId="1B941D9E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Бюджет Херсонської міської територіальної громади</w:t>
            </w:r>
          </w:p>
        </w:tc>
        <w:tc>
          <w:tcPr>
            <w:tcW w:w="1418" w:type="dxa"/>
            <w:vAlign w:val="bottom"/>
          </w:tcPr>
          <w:p w14:paraId="1C4100E1" w14:textId="77777777" w:rsidR="002A682A" w:rsidRPr="00721858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>1692,1</w:t>
            </w:r>
          </w:p>
        </w:tc>
        <w:tc>
          <w:tcPr>
            <w:tcW w:w="1275" w:type="dxa"/>
            <w:vAlign w:val="bottom"/>
          </w:tcPr>
          <w:p w14:paraId="04CB8059" w14:textId="77777777" w:rsidR="002A682A" w:rsidRPr="00721858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>535,7</w:t>
            </w:r>
          </w:p>
        </w:tc>
        <w:tc>
          <w:tcPr>
            <w:tcW w:w="1276" w:type="dxa"/>
            <w:vAlign w:val="bottom"/>
          </w:tcPr>
          <w:p w14:paraId="0E078A30" w14:textId="77777777" w:rsidR="002A682A" w:rsidRPr="00721858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>564,1</w:t>
            </w:r>
          </w:p>
        </w:tc>
        <w:tc>
          <w:tcPr>
            <w:tcW w:w="1418" w:type="dxa"/>
            <w:vAlign w:val="bottom"/>
          </w:tcPr>
          <w:p w14:paraId="524CFB39" w14:textId="77777777" w:rsidR="002A682A" w:rsidRPr="00721858" w:rsidRDefault="002A682A" w:rsidP="005C2004">
            <w:pPr>
              <w:spacing w:after="0" w:line="240" w:lineRule="auto"/>
              <w:ind w:left="-107" w:right="-1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</w:rPr>
              <w:t>592,3</w:t>
            </w:r>
          </w:p>
        </w:tc>
      </w:tr>
      <w:tr w:rsidR="002A682A" w:rsidRPr="00721858" w14:paraId="0230BCDC" w14:textId="77777777" w:rsidTr="00721858">
        <w:tc>
          <w:tcPr>
            <w:tcW w:w="704" w:type="dxa"/>
          </w:tcPr>
          <w:p w14:paraId="5A1735A8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3402" w:type="dxa"/>
          </w:tcPr>
          <w:p w14:paraId="47724E9D" w14:textId="77777777" w:rsidR="002A682A" w:rsidRPr="00721858" w:rsidRDefault="002A682A" w:rsidP="005C2004">
            <w:pPr>
              <w:spacing w:after="0" w:line="240" w:lineRule="auto"/>
              <w:ind w:left="-111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Забезпечення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безоплатним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пільговим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відпуском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лікарських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засобів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за рецептами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лікарів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разі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амбулаторного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лікування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окремих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груп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населення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та за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певними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категоріями</w:t>
            </w:r>
            <w:proofErr w:type="spellEnd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721858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з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ахворювань</w:t>
            </w:r>
            <w:proofErr w:type="spellEnd"/>
          </w:p>
        </w:tc>
        <w:tc>
          <w:tcPr>
            <w:tcW w:w="2126" w:type="dxa"/>
          </w:tcPr>
          <w:p w14:paraId="073EBC0C" w14:textId="77777777" w:rsidR="002A682A" w:rsidRPr="00721858" w:rsidRDefault="002A682A" w:rsidP="005C2004">
            <w:pPr>
              <w:spacing w:after="0" w:line="240" w:lineRule="auto"/>
              <w:ind w:left="-68" w:right="2" w:firstLine="68"/>
              <w:jc w:val="center"/>
              <w:rPr>
                <w:rFonts w:ascii="Times New Roman" w:hAnsi="Times New Roman"/>
                <w:spacing w:val="-12"/>
                <w:sz w:val="26"/>
                <w:szCs w:val="26"/>
              </w:rPr>
            </w:pPr>
            <w:r w:rsidRPr="00721858">
              <w:rPr>
                <w:rFonts w:ascii="Times New Roman" w:hAnsi="Times New Roman"/>
                <w:spacing w:val="-12"/>
                <w:sz w:val="26"/>
                <w:szCs w:val="26"/>
              </w:rPr>
              <w:t>Управління</w:t>
            </w:r>
          </w:p>
          <w:p w14:paraId="0CC0D820" w14:textId="77777777" w:rsidR="002A682A" w:rsidRPr="00721858" w:rsidRDefault="002A682A" w:rsidP="005C2004">
            <w:pPr>
              <w:spacing w:after="0" w:line="240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охорони </w:t>
            </w:r>
            <w:proofErr w:type="spellStart"/>
            <w:r w:rsidRPr="00721858">
              <w:rPr>
                <w:rFonts w:ascii="Times New Roman" w:hAnsi="Times New Roman"/>
                <w:spacing w:val="-8"/>
                <w:sz w:val="26"/>
                <w:szCs w:val="26"/>
              </w:rPr>
              <w:t>здоров’я</w:t>
            </w:r>
            <w:proofErr w:type="spellEnd"/>
            <w:r w:rsidRPr="00721858">
              <w:rPr>
                <w:rFonts w:ascii="Times New Roman" w:hAnsi="Times New Roman"/>
                <w:spacing w:val="-8"/>
                <w:sz w:val="26"/>
                <w:szCs w:val="26"/>
                <w:lang w:val="uk-UA"/>
              </w:rPr>
              <w:t>, КНП</w:t>
            </w:r>
          </w:p>
        </w:tc>
        <w:tc>
          <w:tcPr>
            <w:tcW w:w="1276" w:type="dxa"/>
          </w:tcPr>
          <w:p w14:paraId="5D300D34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>2022 – 2024</w:t>
            </w:r>
          </w:p>
          <w:p w14:paraId="17776BF8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роки</w:t>
            </w:r>
          </w:p>
        </w:tc>
        <w:tc>
          <w:tcPr>
            <w:tcW w:w="2410" w:type="dxa"/>
          </w:tcPr>
          <w:p w14:paraId="5B75C808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Бюджет Херсонської міської територіальної громади</w:t>
            </w:r>
          </w:p>
        </w:tc>
        <w:tc>
          <w:tcPr>
            <w:tcW w:w="1418" w:type="dxa"/>
            <w:vAlign w:val="bottom"/>
          </w:tcPr>
          <w:p w14:paraId="5087CAEC" w14:textId="77777777" w:rsidR="002A682A" w:rsidRPr="00E67364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E67364">
              <w:rPr>
                <w:rFonts w:ascii="Times New Roman" w:hAnsi="Times New Roman"/>
                <w:color w:val="000000"/>
                <w:sz w:val="26"/>
                <w:szCs w:val="26"/>
              </w:rPr>
              <w:t>23689,9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0480AEC8" w14:textId="77777777" w:rsidR="002A682A" w:rsidRPr="00E67364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E67364">
              <w:rPr>
                <w:rFonts w:ascii="Times New Roman" w:hAnsi="Times New Roman"/>
                <w:color w:val="000000"/>
                <w:sz w:val="26"/>
                <w:szCs w:val="26"/>
              </w:rPr>
              <w:t>7500,0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7BDE979" w14:textId="77777777" w:rsidR="002A682A" w:rsidRPr="00E67364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E67364">
              <w:rPr>
                <w:rFonts w:ascii="Times New Roman" w:hAnsi="Times New Roman"/>
                <w:color w:val="000000"/>
                <w:sz w:val="26"/>
                <w:szCs w:val="26"/>
              </w:rPr>
              <w:t>7897,5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BB2B75A" w14:textId="77777777" w:rsidR="002A682A" w:rsidRPr="00E67364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E67364">
              <w:rPr>
                <w:rFonts w:ascii="Times New Roman" w:hAnsi="Times New Roman"/>
                <w:color w:val="000000"/>
                <w:sz w:val="26"/>
                <w:szCs w:val="26"/>
              </w:rPr>
              <w:t>8292,4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2A682A" w:rsidRPr="00721858" w14:paraId="42C97F64" w14:textId="77777777" w:rsidTr="00721858">
        <w:tc>
          <w:tcPr>
            <w:tcW w:w="704" w:type="dxa"/>
          </w:tcPr>
          <w:p w14:paraId="22C9EA23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</w:tcPr>
          <w:p w14:paraId="37280C9F" w14:textId="77777777" w:rsidR="002A682A" w:rsidRPr="00721858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1678FA51" w14:textId="77777777" w:rsidR="002A682A" w:rsidRPr="00721858" w:rsidRDefault="002A682A" w:rsidP="005C20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РАЗОМ </w:t>
            </w:r>
            <w:proofErr w:type="gramStart"/>
            <w:r w:rsidRPr="00721858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за </w:t>
            </w:r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721858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П</w:t>
            </w:r>
            <w:proofErr w:type="spellStart"/>
            <w:r w:rsidRPr="00721858">
              <w:rPr>
                <w:rFonts w:ascii="Times New Roman" w:hAnsi="Times New Roman"/>
                <w:color w:val="000000"/>
                <w:sz w:val="26"/>
                <w:szCs w:val="26"/>
              </w:rPr>
              <w:t>рограм</w:t>
            </w:r>
            <w:r w:rsidRPr="00721858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ою</w:t>
            </w:r>
            <w:proofErr w:type="spellEnd"/>
            <w:proofErr w:type="gramEnd"/>
          </w:p>
        </w:tc>
        <w:tc>
          <w:tcPr>
            <w:tcW w:w="2126" w:type="dxa"/>
          </w:tcPr>
          <w:p w14:paraId="3A27C500" w14:textId="77777777" w:rsidR="002A682A" w:rsidRPr="00721858" w:rsidRDefault="002A682A" w:rsidP="005C2004">
            <w:pPr>
              <w:spacing w:after="0" w:line="240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</w:tcPr>
          <w:p w14:paraId="22BD6718" w14:textId="77777777" w:rsidR="002A682A" w:rsidRPr="00721858" w:rsidRDefault="002A682A" w:rsidP="005C2004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</w:tcPr>
          <w:p w14:paraId="5728D23E" w14:textId="77777777" w:rsidR="002A682A" w:rsidRPr="00721858" w:rsidRDefault="002A682A" w:rsidP="005C200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vAlign w:val="bottom"/>
          </w:tcPr>
          <w:p w14:paraId="54167C26" w14:textId="77777777" w:rsidR="002A682A" w:rsidRPr="00E67364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E67364">
              <w:rPr>
                <w:rFonts w:ascii="Times New Roman" w:hAnsi="Times New Roman"/>
                <w:color w:val="000000"/>
                <w:sz w:val="26"/>
                <w:szCs w:val="26"/>
              </w:rPr>
              <w:t>264101,0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7DA59FA8" w14:textId="77777777" w:rsidR="002A682A" w:rsidRPr="00E67364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E67364">
              <w:rPr>
                <w:rFonts w:ascii="Times New Roman" w:hAnsi="Times New Roman"/>
                <w:color w:val="000000"/>
                <w:sz w:val="26"/>
                <w:szCs w:val="26"/>
              </w:rPr>
              <w:t>83612,0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5EAF8C6" w14:textId="77777777" w:rsidR="002A682A" w:rsidRPr="00E67364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E67364">
              <w:rPr>
                <w:rFonts w:ascii="Times New Roman" w:hAnsi="Times New Roman"/>
                <w:color w:val="000000"/>
                <w:sz w:val="26"/>
                <w:szCs w:val="26"/>
              </w:rPr>
              <w:t>88043,4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256B0CD" w14:textId="77777777" w:rsidR="002A682A" w:rsidRPr="00E67364" w:rsidRDefault="002A682A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E67364">
              <w:rPr>
                <w:rFonts w:ascii="Times New Roman" w:hAnsi="Times New Roman"/>
                <w:color w:val="000000"/>
                <w:sz w:val="26"/>
                <w:szCs w:val="26"/>
              </w:rPr>
              <w:t>92445,6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</w:tbl>
    <w:p w14:paraId="4728EDC7" w14:textId="77777777" w:rsidR="002A682A" w:rsidRPr="00721858" w:rsidRDefault="002A682A" w:rsidP="00E67364">
      <w:pPr>
        <w:tabs>
          <w:tab w:val="left" w:pos="10740"/>
        </w:tabs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</w:r>
    </w:p>
    <w:p w14:paraId="0836CBF4" w14:textId="77777777" w:rsidR="002A682A" w:rsidRPr="00BC7FFD" w:rsidRDefault="002A682A" w:rsidP="0065402F">
      <w:pPr>
        <w:rPr>
          <w:rFonts w:ascii="Times New Roman" w:hAnsi="Times New Roman"/>
          <w:sz w:val="26"/>
          <w:szCs w:val="26"/>
        </w:rPr>
      </w:pPr>
      <w:r w:rsidRPr="00BC7FFD">
        <w:rPr>
          <w:rFonts w:ascii="Times New Roman" w:hAnsi="Times New Roman"/>
          <w:sz w:val="26"/>
          <w:szCs w:val="26"/>
        </w:rPr>
        <w:t>_____________</w:t>
      </w:r>
    </w:p>
    <w:p w14:paraId="393B0F41" w14:textId="77777777" w:rsidR="002A682A" w:rsidRPr="00BC7FFD" w:rsidRDefault="002A682A" w:rsidP="00C06454">
      <w:pPr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BC7FFD">
        <w:rPr>
          <w:rFonts w:ascii="Times New Roman" w:hAnsi="Times New Roman"/>
          <w:sz w:val="26"/>
          <w:szCs w:val="26"/>
        </w:rPr>
        <w:t>Міський</w:t>
      </w:r>
      <w:proofErr w:type="spellEnd"/>
      <w:r w:rsidRPr="00BC7FFD">
        <w:rPr>
          <w:rFonts w:ascii="Times New Roman" w:hAnsi="Times New Roman"/>
          <w:sz w:val="26"/>
          <w:szCs w:val="26"/>
        </w:rPr>
        <w:t xml:space="preserve"> голова                                                     </w:t>
      </w:r>
      <w:r w:rsidRPr="00BC7FFD">
        <w:rPr>
          <w:rFonts w:ascii="Times New Roman" w:hAnsi="Times New Roman"/>
          <w:sz w:val="26"/>
          <w:szCs w:val="26"/>
          <w:lang w:val="en-US"/>
        </w:rPr>
        <w:t xml:space="preserve">              </w:t>
      </w:r>
      <w:r w:rsidRPr="00BC7FF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Ігор КОЛИХАЄВ</w:t>
      </w:r>
    </w:p>
    <w:sectPr w:rsidR="002A682A" w:rsidRPr="00BC7FFD" w:rsidSect="00C80CC5">
      <w:headerReference w:type="default" r:id="rId7"/>
      <w:pgSz w:w="16838" w:h="11906" w:orient="landscape"/>
      <w:pgMar w:top="850" w:right="395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2A263" w14:textId="77777777" w:rsidR="007D2F0A" w:rsidRDefault="007D2F0A" w:rsidP="00C80CC5">
      <w:pPr>
        <w:spacing w:after="0" w:line="240" w:lineRule="auto"/>
      </w:pPr>
      <w:r>
        <w:separator/>
      </w:r>
    </w:p>
  </w:endnote>
  <w:endnote w:type="continuationSeparator" w:id="0">
    <w:p w14:paraId="6ECEF920" w14:textId="77777777" w:rsidR="007D2F0A" w:rsidRDefault="007D2F0A" w:rsidP="00C80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83915" w14:textId="77777777" w:rsidR="007D2F0A" w:rsidRDefault="007D2F0A" w:rsidP="00C80CC5">
      <w:pPr>
        <w:spacing w:after="0" w:line="240" w:lineRule="auto"/>
      </w:pPr>
      <w:r>
        <w:separator/>
      </w:r>
    </w:p>
  </w:footnote>
  <w:footnote w:type="continuationSeparator" w:id="0">
    <w:p w14:paraId="528E1C93" w14:textId="77777777" w:rsidR="007D2F0A" w:rsidRDefault="007D2F0A" w:rsidP="00C80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A0F58" w14:textId="77777777" w:rsidR="002A682A" w:rsidRDefault="002A682A" w:rsidP="005C2004">
    <w:pPr>
      <w:pStyle w:val="a5"/>
      <w:jc w:val="right"/>
      <w:rPr>
        <w:sz w:val="26"/>
        <w:szCs w:val="26"/>
        <w:lang w:val="uk-UA"/>
      </w:rPr>
    </w:pPr>
  </w:p>
  <w:p w14:paraId="741B5F22" w14:textId="77777777" w:rsidR="002A682A" w:rsidRPr="00D850BB" w:rsidRDefault="002A682A" w:rsidP="00D850BB">
    <w:pPr>
      <w:pStyle w:val="a5"/>
      <w:jc w:val="right"/>
      <w:rPr>
        <w:rFonts w:ascii="Times New Roman" w:hAnsi="Times New Roman"/>
        <w:sz w:val="26"/>
        <w:szCs w:val="26"/>
        <w:lang w:val="uk-UA"/>
      </w:rPr>
    </w:pPr>
    <w:r w:rsidRPr="00D850BB">
      <w:rPr>
        <w:rFonts w:ascii="Times New Roman" w:hAnsi="Times New Roman"/>
        <w:sz w:val="26"/>
        <w:szCs w:val="26"/>
        <w:lang w:val="uk-UA"/>
      </w:rPr>
      <w:t>Продовження додатка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E7801"/>
    <w:multiLevelType w:val="hybridMultilevel"/>
    <w:tmpl w:val="D5AEFA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741"/>
    <w:rsid w:val="00025A26"/>
    <w:rsid w:val="000811A3"/>
    <w:rsid w:val="0010039D"/>
    <w:rsid w:val="00143D81"/>
    <w:rsid w:val="001663FC"/>
    <w:rsid w:val="00187741"/>
    <w:rsid w:val="001E4FD0"/>
    <w:rsid w:val="001F34E4"/>
    <w:rsid w:val="00225DED"/>
    <w:rsid w:val="00282A01"/>
    <w:rsid w:val="002A682A"/>
    <w:rsid w:val="00444EC6"/>
    <w:rsid w:val="004B5CFE"/>
    <w:rsid w:val="00525D82"/>
    <w:rsid w:val="00566719"/>
    <w:rsid w:val="005C2004"/>
    <w:rsid w:val="005F610F"/>
    <w:rsid w:val="00625336"/>
    <w:rsid w:val="00632FE6"/>
    <w:rsid w:val="0065402F"/>
    <w:rsid w:val="00682B9C"/>
    <w:rsid w:val="00690388"/>
    <w:rsid w:val="00696FD9"/>
    <w:rsid w:val="006B06DC"/>
    <w:rsid w:val="006C1661"/>
    <w:rsid w:val="00714F26"/>
    <w:rsid w:val="00721858"/>
    <w:rsid w:val="007A4AF1"/>
    <w:rsid w:val="007D2F0A"/>
    <w:rsid w:val="0082120B"/>
    <w:rsid w:val="00854A33"/>
    <w:rsid w:val="008A3065"/>
    <w:rsid w:val="008C3980"/>
    <w:rsid w:val="00901207"/>
    <w:rsid w:val="00931F44"/>
    <w:rsid w:val="00A10857"/>
    <w:rsid w:val="00A94603"/>
    <w:rsid w:val="00AC572E"/>
    <w:rsid w:val="00BC7FFD"/>
    <w:rsid w:val="00C06454"/>
    <w:rsid w:val="00C13449"/>
    <w:rsid w:val="00C561EF"/>
    <w:rsid w:val="00C80CC5"/>
    <w:rsid w:val="00C81235"/>
    <w:rsid w:val="00CB4F52"/>
    <w:rsid w:val="00D3342A"/>
    <w:rsid w:val="00D61CE2"/>
    <w:rsid w:val="00D808AC"/>
    <w:rsid w:val="00D850BB"/>
    <w:rsid w:val="00DD77F8"/>
    <w:rsid w:val="00E3401D"/>
    <w:rsid w:val="00E67364"/>
    <w:rsid w:val="00E67778"/>
    <w:rsid w:val="00ED2991"/>
    <w:rsid w:val="00F420EA"/>
    <w:rsid w:val="00F55A42"/>
    <w:rsid w:val="00FC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EB09BB"/>
  <w15:docId w15:val="{815ECBF1-D0E0-4551-881A-B4698C63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A2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877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25D82"/>
    <w:pPr>
      <w:ind w:left="720"/>
      <w:contextualSpacing/>
    </w:pPr>
  </w:style>
  <w:style w:type="paragraph" w:styleId="a5">
    <w:name w:val="header"/>
    <w:basedOn w:val="a"/>
    <w:link w:val="a6"/>
    <w:uiPriority w:val="99"/>
    <w:rsid w:val="00C80CC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80CC5"/>
    <w:rPr>
      <w:rFonts w:cs="Times New Roman"/>
    </w:rPr>
  </w:style>
  <w:style w:type="paragraph" w:styleId="a7">
    <w:name w:val="footer"/>
    <w:basedOn w:val="a"/>
    <w:link w:val="a8"/>
    <w:uiPriority w:val="99"/>
    <w:rsid w:val="00C80CC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80CC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71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Professional</dc:creator>
  <cp:keywords/>
  <dc:description/>
  <cp:lastModifiedBy>Савіна А.В.</cp:lastModifiedBy>
  <cp:revision>2</cp:revision>
  <cp:lastPrinted>2021-11-19T12:38:00Z</cp:lastPrinted>
  <dcterms:created xsi:type="dcterms:W3CDTF">2021-12-16T08:22:00Z</dcterms:created>
  <dcterms:modified xsi:type="dcterms:W3CDTF">2021-12-16T08:22:00Z</dcterms:modified>
</cp:coreProperties>
</file>