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AC" w:rsidRDefault="005C73AC" w:rsidP="005C73AC"/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№ 7, м. Херсон, Миколаївське шосе, 24-б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Аптечний пункт № 7, м. Херсон, вул. М. Грушевського, 76/14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№ 2, м. Херсон, вул. І. Кулика, 133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№ 9, м. Херсон, вул. Миру, 17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№ 12, м. Херсон, вул. М. Грушевського, 45-а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№ 6, м. Херсон, вул. Валентини Крицак, 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Аптечний пункт № 4 м. Херсон, с. Степанівка, вул. Джона Говарда, 65, КНП "Херсонський обласний заклад з надання психіатричної допомоги"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1 м. Херсон, вул Лавреньова, 4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1 м. Херсон, вул. Перекопська, 136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Аптечний пункт </w:t>
      </w:r>
      <w:r>
        <w:t>N</w:t>
      </w:r>
      <w:r w:rsidRPr="005C73AC">
        <w:rPr>
          <w:lang w:val="ru-RU"/>
        </w:rPr>
        <w:t xml:space="preserve"> 20, м. Херсон, вул.Забалківська, 2 терапевтичний корпус лікарні  ім. А. і О. Тропіних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 м. Херсон, вул. Гімназична, 24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Аптечний пункт </w:t>
      </w:r>
      <w:r>
        <w:t>N</w:t>
      </w:r>
      <w:r w:rsidRPr="005C73AC">
        <w:rPr>
          <w:lang w:val="ru-RU"/>
        </w:rPr>
        <w:t xml:space="preserve"> 8, м. Херсон, пр-т Незалежності, 67 терапевтичний корпус обласної клінічної лікарні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12 м. Херсон, вул. Університетська, 161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16 м. Херсон, пр-т 200-річчя Херсона, 12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 м. Херсон, вул. Європейська, 2/15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7 м. Херсон, вул. Покришева, 18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  м. Херсон, вул. Рішельєвська, 19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13 м. Херсон, бульвар Мирний, 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20 м. Херсон, Миколаївське шосе, 11-в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13 м. Херсон, пр-т Незалежності , 79</w:t>
      </w:r>
    </w:p>
    <w:p w:rsidR="005C73AC" w:rsidRDefault="005C73AC" w:rsidP="005C73AC"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10 м. Херсон, пр-т Св. </w:t>
      </w:r>
      <w:r>
        <w:t>Кирила та Мефодія, 19</w:t>
      </w:r>
    </w:p>
    <w:p w:rsidR="005C73AC" w:rsidRDefault="005C73AC" w:rsidP="005C73AC">
      <w:r>
        <w:t>Аптека N 32 м. Херсон, вул. Заменгофа Людвіка, 1 корп. 1</w:t>
      </w:r>
    </w:p>
    <w:p w:rsidR="005C73AC" w:rsidRDefault="005C73AC" w:rsidP="005C73AC">
      <w:r>
        <w:t>Аптека N 33 м. Херсон, вул. 49-ї Гвардійської  Херсонської дивізії, 22-А</w:t>
      </w:r>
    </w:p>
    <w:p w:rsidR="005C73AC" w:rsidRDefault="005C73AC" w:rsidP="005C73AC">
      <w:r>
        <w:t>Центральний магазин Медтехніка - МТА, м. Херсон, пров. Гетьманський, 4</w:t>
      </w:r>
    </w:p>
    <w:p w:rsidR="005C73AC" w:rsidRDefault="005C73AC" w:rsidP="005C73AC">
      <w:r>
        <w:t>Аптека N 46 "медпрепарати" м. Херсон, вул. Кулика І. 139/4</w:t>
      </w:r>
    </w:p>
    <w:p w:rsidR="005C73AC" w:rsidRDefault="005C73AC" w:rsidP="005C73AC">
      <w:r>
        <w:t>Аптека N 17 "АНЦ" м. Херсон, вул. Маяковського,3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lastRenderedPageBreak/>
        <w:t xml:space="preserve">Аптека </w:t>
      </w:r>
      <w:r>
        <w:t>N</w:t>
      </w:r>
      <w:r w:rsidRPr="005C73AC">
        <w:rPr>
          <w:lang w:val="ru-RU"/>
        </w:rPr>
        <w:t xml:space="preserve"> 12 "Копійка" м. Херсон, пр-т 200-річчя Херсона, 16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24 м. Херсон, вул. Кулика І, 139/4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5 м. Херсон, пр-т Незалежності, 46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12 м. Херсон, вул. Тираспольська, 1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9 м. Херсон, вул. Генерала Алмазова, 37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 м. Херсон, шосе В'ячеслава Чорновола, 30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1СІО-фарм м. Херсон, пр-т Незалежності, 57, корпус 7, прим. 5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42 "Медпрепарати" м. Херсон,  пр-т 200-річчя Херсона, 30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11 м. Херсон, вул Лавреньова, 12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234 м. Херсон, вул. Кулика І, 33-а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 СІО-фарм м. Херсон, вул. Європейська, 32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 м. Херсон, вул. Каштанна 20/29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21 м. Херсон, вул Університетська, 122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5 "АНЦ" м. Херсон, пр-т Св. Кирила та Мефодія, 15/2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229 м. Херсон, вул. 49-ї Гвардійської Херсонської дивізії, 26Б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 м. Херсон, вул. Лавреньова, 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47 "Медпрепарати" м. Херсон, вул. Університетська, 157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6 "АНЦ" м. Херсон, пр-т 200-річчя Херсона 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 м. Херсон, вул. Миру, 27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21 м. Херсон, Миколаїське шосе, 30Б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8 "АНЦ" м. Херсон, вул. Кулика І, 133 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39 "Фармакопійка" м. Херсон, пр-т 200-річчя Херсона, 24-Г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13, м. Херсон вул. М. Грушевського, 103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17 м. Херсон, вул. Українська 79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26 м. Херсон, бульвар Мирний, 7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 м. Херсон, вул. Комкова, 92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Аптечний пункт </w:t>
      </w:r>
      <w:r>
        <w:t>N</w:t>
      </w:r>
      <w:r w:rsidRPr="005C73AC">
        <w:rPr>
          <w:lang w:val="ru-RU"/>
        </w:rPr>
        <w:t xml:space="preserve">2 аптеки </w:t>
      </w:r>
      <w:r>
        <w:t>N</w:t>
      </w:r>
      <w:r w:rsidRPr="005C73AC">
        <w:rPr>
          <w:lang w:val="ru-RU"/>
        </w:rPr>
        <w:t>12 стаціонарний корпус лікарні ім. А. і О. Тропіних, м. Херсон вул. Забалківська, 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 СІО-фарм м. Херсон, вул. Миру, 28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lastRenderedPageBreak/>
        <w:t xml:space="preserve">Аптека </w:t>
      </w:r>
      <w:r>
        <w:t>N</w:t>
      </w:r>
      <w:r w:rsidRPr="005C73AC">
        <w:rPr>
          <w:lang w:val="ru-RU"/>
        </w:rPr>
        <w:t xml:space="preserve"> 7 СІО-фарм м. Херсон, пр-т 200-річчя Херсона, 10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10 "АНЦ" м. Херсон, вул. Стрітенська, 21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36 "Фармакопійка" м. Херсон, пр-т 200-річчя Херсона, 2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2 СІО-фарм смт Зеленівка, вул. Першотравнева, 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 м. Херсон, вул. Миру, 15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 " Фарм-</w:t>
      </w:r>
      <w:r>
        <w:t>UA</w:t>
      </w:r>
      <w:r w:rsidRPr="005C73AC">
        <w:rPr>
          <w:lang w:val="ru-RU"/>
        </w:rPr>
        <w:t xml:space="preserve"> "  м. Херсон, вул. І. Кулика 149/29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>Аптека 24 м. Херсон, пр-т Св. Кирила та Мефодія, 23</w:t>
      </w:r>
    </w:p>
    <w:p w:rsidR="005C73AC" w:rsidRPr="005C73AC" w:rsidRDefault="005C73AC" w:rsidP="005C73AC">
      <w:pPr>
        <w:rPr>
          <w:lang w:val="ru-RU"/>
        </w:rPr>
      </w:pPr>
      <w:r w:rsidRPr="005C73AC">
        <w:rPr>
          <w:lang w:val="ru-RU"/>
        </w:rPr>
        <w:t xml:space="preserve">Аптека </w:t>
      </w:r>
      <w:r>
        <w:t>N</w:t>
      </w:r>
      <w:r w:rsidRPr="005C73AC">
        <w:rPr>
          <w:lang w:val="ru-RU"/>
        </w:rPr>
        <w:t xml:space="preserve"> 18 "Фармакопійка" м. Херсон, вул. 49-ї  Гвардійської  Херсонської дивізії, 10</w:t>
      </w: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5C73AC" w:rsidRPr="005C73AC" w:rsidRDefault="005C73AC" w:rsidP="005C73AC">
      <w:pPr>
        <w:rPr>
          <w:lang w:val="ru-RU"/>
        </w:rPr>
      </w:pPr>
    </w:p>
    <w:p w:rsidR="009E6D99" w:rsidRPr="005C73AC" w:rsidRDefault="009E6D99">
      <w:pPr>
        <w:rPr>
          <w:lang w:val="ru-RU"/>
        </w:rPr>
      </w:pPr>
      <w:bookmarkStart w:id="0" w:name="_GoBack"/>
      <w:bookmarkEnd w:id="0"/>
    </w:p>
    <w:sectPr w:rsidR="009E6D99" w:rsidRPr="005C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C"/>
    <w:rsid w:val="005C73AC"/>
    <w:rsid w:val="009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70662-BF71-4C6A-A66F-D90E3B4A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2901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Finkevych Mark</dc:creator>
  <cp:keywords/>
  <dc:description/>
  <cp:lastModifiedBy>Finkevych Mark</cp:lastModifiedBy>
  <cp:revision>1</cp:revision>
  <dcterms:created xsi:type="dcterms:W3CDTF">2024-02-19T14:10:00Z</dcterms:created>
  <dcterms:modified xsi:type="dcterms:W3CDTF">2024-02-19T14:10:00Z</dcterms:modified>
</cp:coreProperties>
</file>