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ab/>
        <w:tab/>
        <w:tab/>
        <w:tab/>
        <w:tab/>
        <w:tab/>
        <w:tab/>
        <w:tab/>
        <w:tab/>
        <w:t xml:space="preserve">                   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Херсонська обласна державна адміністрація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Дані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про звернення громадян,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що надійшли до Херсонської міської ради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рік у </w:t>
      </w:r>
      <w:r>
        <w:rPr>
          <w:rFonts w:cs="Times New Roman" w:ascii="Times New Roman" w:hAnsi="Times New Roman"/>
          <w:sz w:val="28"/>
          <w:szCs w:val="28"/>
          <w:lang w:val="uk-UA"/>
        </w:rPr>
        <w:t>порівнянні</w:t>
      </w:r>
      <w:r>
        <w:rPr>
          <w:rFonts w:cs="Times New Roman" w:ascii="Times New Roman" w:hAnsi="Times New Roman"/>
          <w:sz w:val="28"/>
          <w:szCs w:val="28"/>
        </w:rPr>
        <w:t xml:space="preserve"> з 2023 роком</w:t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6"/>
        <w:gridCol w:w="821"/>
        <w:gridCol w:w="927"/>
        <w:gridCol w:w="806"/>
        <w:gridCol w:w="56"/>
        <w:gridCol w:w="803"/>
        <w:gridCol w:w="102"/>
        <w:gridCol w:w="739"/>
        <w:gridCol w:w="80"/>
        <w:gridCol w:w="806"/>
        <w:gridCol w:w="142"/>
        <w:gridCol w:w="615"/>
        <w:gridCol w:w="356"/>
        <w:gridCol w:w="499"/>
        <w:gridCol w:w="295"/>
        <w:gridCol w:w="493"/>
        <w:gridCol w:w="412"/>
        <w:gridCol w:w="376"/>
        <w:gridCol w:w="485"/>
        <w:gridCol w:w="371"/>
        <w:gridCol w:w="433"/>
        <w:gridCol w:w="386"/>
        <w:gridCol w:w="575"/>
        <w:gridCol w:w="250"/>
        <w:gridCol w:w="654"/>
        <w:gridCol w:w="165"/>
        <w:gridCol w:w="698"/>
        <w:gridCol w:w="126"/>
        <w:gridCol w:w="720"/>
        <w:gridCol w:w="25"/>
        <w:gridCol w:w="895"/>
      </w:tblGrid>
      <w:tr>
        <w:trPr>
          <w:trHeight w:val="418" w:hRule="atLeast"/>
        </w:trPr>
        <w:tc>
          <w:tcPr>
            <w:tcW w:w="675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з/п</w:t>
            </w:r>
          </w:p>
        </w:tc>
        <w:tc>
          <w:tcPr>
            <w:tcW w:w="2610" w:type="dxa"/>
            <w:gridSpan w:val="4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Найменування органів виконавчої влади та місцевого самоврядування</w:t>
            </w:r>
          </w:p>
        </w:tc>
        <w:tc>
          <w:tcPr>
            <w:tcW w:w="1644" w:type="dxa"/>
            <w:gridSpan w:val="3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Кількість усіх звернень</w:t>
            </w:r>
          </w:p>
        </w:tc>
        <w:tc>
          <w:tcPr>
            <w:tcW w:w="1643" w:type="dxa"/>
            <w:gridSpan w:val="4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Кількість звернень, що надійшли поштою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(п.п.1.1.,1.1.1., 1.6.)</w:t>
            </w:r>
          </w:p>
        </w:tc>
        <w:tc>
          <w:tcPr>
            <w:tcW w:w="1643" w:type="dxa"/>
            <w:gridSpan w:val="4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Кількість звернень на особистому прийомі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(п.1.2.)</w:t>
            </w:r>
          </w:p>
        </w:tc>
        <w:tc>
          <w:tcPr>
            <w:tcW w:w="6571" w:type="dxa"/>
            <w:gridSpan w:val="1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Результати розгляду звернень:</w:t>
            </w:r>
          </w:p>
        </w:tc>
      </w:tr>
      <w:tr>
        <w:trPr>
          <w:trHeight w:val="486" w:hRule="atLeast"/>
        </w:trPr>
        <w:tc>
          <w:tcPr>
            <w:tcW w:w="675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610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643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643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вирішено позитивно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(п.9.1.)</w:t>
            </w:r>
          </w:p>
        </w:tc>
        <w:tc>
          <w:tcPr>
            <w:tcW w:w="1644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відмовлено у задоволенні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(п.9.2.)</w:t>
            </w:r>
          </w:p>
        </w:tc>
        <w:tc>
          <w:tcPr>
            <w:tcW w:w="164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дано роз’яснення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(п.9.3.)</w:t>
            </w:r>
          </w:p>
        </w:tc>
        <w:tc>
          <w:tcPr>
            <w:tcW w:w="164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інші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(п.9-4.-9.6.)</w:t>
            </w:r>
          </w:p>
        </w:tc>
      </w:tr>
      <w:tr>
        <w:trPr/>
        <w:tc>
          <w:tcPr>
            <w:tcW w:w="675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610" w:type="dxa"/>
            <w:gridSpan w:val="4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5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5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8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8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9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</w:tr>
      <w:tr>
        <w:trPr/>
        <w:tc>
          <w:tcPr>
            <w:tcW w:w="67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1.</w:t>
            </w:r>
          </w:p>
        </w:tc>
        <w:tc>
          <w:tcPr>
            <w:tcW w:w="261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2.</w:t>
            </w:r>
          </w:p>
        </w:tc>
        <w:tc>
          <w:tcPr>
            <w:tcW w:w="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3.</w:t>
            </w:r>
          </w:p>
        </w:tc>
        <w:tc>
          <w:tcPr>
            <w:tcW w:w="8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4.</w:t>
            </w:r>
          </w:p>
        </w:tc>
        <w:tc>
          <w:tcPr>
            <w:tcW w:w="8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5.</w:t>
            </w:r>
          </w:p>
        </w:tc>
        <w:tc>
          <w:tcPr>
            <w:tcW w:w="75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6.</w:t>
            </w:r>
          </w:p>
        </w:tc>
        <w:tc>
          <w:tcPr>
            <w:tcW w:w="85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7.</w:t>
            </w:r>
          </w:p>
        </w:tc>
        <w:tc>
          <w:tcPr>
            <w:tcW w:w="78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8.</w:t>
            </w:r>
          </w:p>
        </w:tc>
        <w:tc>
          <w:tcPr>
            <w:tcW w:w="78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9.</w:t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10.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11.</w:t>
            </w:r>
          </w:p>
        </w:tc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12.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13.</w:t>
            </w:r>
          </w:p>
        </w:tc>
        <w:tc>
          <w:tcPr>
            <w:tcW w:w="8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14.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15.</w:t>
            </w:r>
          </w:p>
        </w:tc>
        <w:tc>
          <w:tcPr>
            <w:tcW w:w="9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16.</w:t>
            </w:r>
          </w:p>
        </w:tc>
      </w:tr>
      <w:tr>
        <w:trPr/>
        <w:tc>
          <w:tcPr>
            <w:tcW w:w="67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1.</w:t>
            </w:r>
          </w:p>
        </w:tc>
        <w:tc>
          <w:tcPr>
            <w:tcW w:w="261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Херсонська міська рада</w:t>
            </w:r>
          </w:p>
        </w:tc>
        <w:tc>
          <w:tcPr>
            <w:tcW w:w="8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8437</w:t>
            </w:r>
          </w:p>
        </w:tc>
        <w:tc>
          <w:tcPr>
            <w:tcW w:w="8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8343</w:t>
            </w:r>
          </w:p>
        </w:tc>
        <w:tc>
          <w:tcPr>
            <w:tcW w:w="8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8437</w:t>
            </w:r>
          </w:p>
        </w:tc>
        <w:tc>
          <w:tcPr>
            <w:tcW w:w="75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5019</w:t>
            </w:r>
          </w:p>
        </w:tc>
        <w:tc>
          <w:tcPr>
            <w:tcW w:w="85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78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3324</w:t>
            </w:r>
          </w:p>
        </w:tc>
        <w:tc>
          <w:tcPr>
            <w:tcW w:w="78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4114</w:t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3211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8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4171</w:t>
            </w:r>
          </w:p>
        </w:tc>
        <w:tc>
          <w:tcPr>
            <w:tcW w:w="8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4845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152</w:t>
            </w:r>
          </w:p>
        </w:tc>
        <w:tc>
          <w:tcPr>
            <w:tcW w:w="92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77</w:t>
            </w:r>
          </w:p>
        </w:tc>
      </w:tr>
      <w:tr>
        <w:trPr/>
        <w:tc>
          <w:tcPr>
            <w:tcW w:w="6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127" w:type="dxa"/>
            <w:gridSpan w:val="31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Кількість звернень, з них:</w:t>
            </w:r>
          </w:p>
        </w:tc>
      </w:tr>
      <w:tr>
        <w:trPr/>
        <w:tc>
          <w:tcPr>
            <w:tcW w:w="6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76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Повторних (п.2.2.)</w:t>
            </w:r>
          </w:p>
        </w:tc>
        <w:tc>
          <w:tcPr>
            <w:tcW w:w="1767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Колективних (п.5.2.)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767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Від учасників війни, осіб з інвалідністю внаслідок війни, учасників бойових дій (п.п. 7.1., 7.3., 7.4., 7.5.)</w:t>
            </w:r>
          </w:p>
        </w:tc>
        <w:tc>
          <w:tcPr>
            <w:tcW w:w="17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Від осіб з інвалідністю І, ІІ, ІІІ груп (п.п.7.7.,7.8,7.9)</w:t>
            </w:r>
          </w:p>
        </w:tc>
        <w:tc>
          <w:tcPr>
            <w:tcW w:w="17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Від ветеранів праці (п.7.6)</w:t>
            </w:r>
          </w:p>
        </w:tc>
        <w:tc>
          <w:tcPr>
            <w:tcW w:w="17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Від дітей війни (п.7.2)</w:t>
            </w:r>
          </w:p>
        </w:tc>
        <w:tc>
          <w:tcPr>
            <w:tcW w:w="1767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Від членів багатодітних сімей, одиноких матерів, матерів-героїнь (п.п.7.11, 7.12, 7.13)</w:t>
            </w:r>
          </w:p>
        </w:tc>
        <w:tc>
          <w:tcPr>
            <w:tcW w:w="17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Від учасників ліквідації наслідків аварії на ЧАЕС та осіб, що потерпіли від Чорнобильської катастрофи (п.п. 7.14, 7.15)</w:t>
            </w:r>
          </w:p>
        </w:tc>
      </w:tr>
      <w:tr>
        <w:trPr/>
        <w:tc>
          <w:tcPr>
            <w:tcW w:w="6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8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96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9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97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9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90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0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9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90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6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7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</w:tr>
      <w:tr>
        <w:trPr/>
        <w:tc>
          <w:tcPr>
            <w:tcW w:w="6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8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17.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18.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19.</w:t>
            </w:r>
          </w:p>
        </w:tc>
        <w:tc>
          <w:tcPr>
            <w:tcW w:w="96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20.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21.</w:t>
            </w:r>
          </w:p>
        </w:tc>
        <w:tc>
          <w:tcPr>
            <w:tcW w:w="9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22.</w:t>
            </w:r>
          </w:p>
        </w:tc>
        <w:tc>
          <w:tcPr>
            <w:tcW w:w="97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23.</w:t>
            </w:r>
          </w:p>
        </w:tc>
        <w:tc>
          <w:tcPr>
            <w:tcW w:w="79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24.</w:t>
            </w:r>
          </w:p>
        </w:tc>
        <w:tc>
          <w:tcPr>
            <w:tcW w:w="90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25.</w:t>
            </w:r>
          </w:p>
        </w:tc>
        <w:tc>
          <w:tcPr>
            <w:tcW w:w="8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26.</w:t>
            </w:r>
          </w:p>
        </w:tc>
        <w:tc>
          <w:tcPr>
            <w:tcW w:w="80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27.</w:t>
            </w:r>
          </w:p>
        </w:tc>
        <w:tc>
          <w:tcPr>
            <w:tcW w:w="9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28.</w:t>
            </w:r>
          </w:p>
        </w:tc>
        <w:tc>
          <w:tcPr>
            <w:tcW w:w="90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29.</w:t>
            </w:r>
          </w:p>
        </w:tc>
        <w:tc>
          <w:tcPr>
            <w:tcW w:w="86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30.</w:t>
            </w:r>
          </w:p>
        </w:tc>
        <w:tc>
          <w:tcPr>
            <w:tcW w:w="87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31.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32.</w:t>
            </w:r>
          </w:p>
        </w:tc>
      </w:tr>
      <w:tr>
        <w:trPr/>
        <w:tc>
          <w:tcPr>
            <w:tcW w:w="6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8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26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87</w:t>
            </w:r>
          </w:p>
        </w:tc>
        <w:tc>
          <w:tcPr>
            <w:tcW w:w="8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70</w:t>
            </w:r>
          </w:p>
        </w:tc>
        <w:tc>
          <w:tcPr>
            <w:tcW w:w="96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80</w:t>
            </w:r>
          </w:p>
        </w:tc>
        <w:tc>
          <w:tcPr>
            <w:tcW w:w="8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</w:t>
            </w:r>
          </w:p>
        </w:tc>
        <w:tc>
          <w:tcPr>
            <w:tcW w:w="94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</w:t>
            </w:r>
          </w:p>
        </w:tc>
        <w:tc>
          <w:tcPr>
            <w:tcW w:w="97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230</w:t>
            </w:r>
          </w:p>
        </w:tc>
        <w:tc>
          <w:tcPr>
            <w:tcW w:w="79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268</w:t>
            </w:r>
          </w:p>
        </w:tc>
        <w:tc>
          <w:tcPr>
            <w:tcW w:w="90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8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80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9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208</w:t>
            </w:r>
          </w:p>
        </w:tc>
        <w:tc>
          <w:tcPr>
            <w:tcW w:w="90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152</w:t>
            </w:r>
          </w:p>
        </w:tc>
        <w:tc>
          <w:tcPr>
            <w:tcW w:w="86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</w:t>
            </w:r>
          </w:p>
        </w:tc>
        <w:tc>
          <w:tcPr>
            <w:tcW w:w="87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  <w:r>
        <w:br w:type="page"/>
      </w:r>
    </w:p>
    <w:tbl>
      <w:tblPr>
        <w:tblStyle w:val="a3"/>
        <w:tblW w:w="1560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708"/>
        <w:gridCol w:w="750"/>
        <w:gridCol w:w="637"/>
        <w:gridCol w:w="672"/>
        <w:gridCol w:w="615"/>
        <w:gridCol w:w="691"/>
        <w:gridCol w:w="636"/>
        <w:gridCol w:w="673"/>
        <w:gridCol w:w="655"/>
        <w:gridCol w:w="652"/>
        <w:gridCol w:w="616"/>
        <w:gridCol w:w="691"/>
        <w:gridCol w:w="657"/>
        <w:gridCol w:w="652"/>
        <w:gridCol w:w="655"/>
        <w:gridCol w:w="734"/>
        <w:gridCol w:w="645"/>
        <w:gridCol w:w="712"/>
        <w:gridCol w:w="710"/>
        <w:gridCol w:w="708"/>
        <w:gridCol w:w="706"/>
        <w:gridCol w:w="715"/>
      </w:tblGrid>
      <w:tr>
        <w:trPr>
          <w:trHeight w:val="487" w:hRule="atLeast"/>
        </w:trPr>
        <w:tc>
          <w:tcPr>
            <w:tcW w:w="708" w:type="dxa"/>
            <w:vMerge w:val="restart"/>
            <w:tcBorders/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5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Кількість питань порушених у зверненнях громадян</w:t>
            </w:r>
          </w:p>
        </w:tc>
        <w:tc>
          <w:tcPr>
            <w:tcW w:w="13432" w:type="dxa"/>
            <w:gridSpan w:val="2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У тому числі питання:</w:t>
            </w:r>
          </w:p>
        </w:tc>
      </w:tr>
      <w:tr>
        <w:trPr>
          <w:trHeight w:val="785" w:hRule="atLeast"/>
        </w:trPr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45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3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Аграрної політики і земельних відносин</w:t>
            </w:r>
          </w:p>
        </w:tc>
        <w:tc>
          <w:tcPr>
            <w:tcW w:w="13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Транспорту і зв’язку</w:t>
            </w:r>
          </w:p>
        </w:tc>
        <w:tc>
          <w:tcPr>
            <w:tcW w:w="13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Фінансової, податкової, митної політики</w:t>
            </w:r>
          </w:p>
        </w:tc>
        <w:tc>
          <w:tcPr>
            <w:tcW w:w="13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Соціального захисту</w:t>
            </w:r>
          </w:p>
        </w:tc>
        <w:tc>
          <w:tcPr>
            <w:tcW w:w="130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Праці і заробітної плати, охорони праці, промислової безпеки</w:t>
            </w:r>
          </w:p>
        </w:tc>
        <w:tc>
          <w:tcPr>
            <w:tcW w:w="130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Охорони здоров’я</w:t>
            </w:r>
          </w:p>
        </w:tc>
        <w:tc>
          <w:tcPr>
            <w:tcW w:w="13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Комунального господарства</w:t>
            </w:r>
          </w:p>
        </w:tc>
        <w:tc>
          <w:tcPr>
            <w:tcW w:w="135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Житлової політики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Екології та природних ресурсів</w:t>
            </w:r>
          </w:p>
        </w:tc>
        <w:tc>
          <w:tcPr>
            <w:tcW w:w="14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uk-UA" w:eastAsia="en-US" w:bidi="ar-SA"/>
              </w:rPr>
              <w:t>Забезпечення дотримання законності та охорони правопорядку, запобігання дискримінації</w:t>
            </w:r>
          </w:p>
        </w:tc>
      </w:tr>
      <w:tr>
        <w:trPr/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</w:tr>
      <w:tr>
        <w:trPr/>
        <w:tc>
          <w:tcPr>
            <w:tcW w:w="70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33.</w:t>
            </w:r>
          </w:p>
        </w:tc>
        <w:tc>
          <w:tcPr>
            <w:tcW w:w="7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34.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35.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36.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37.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38.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39.</w:t>
            </w:r>
          </w:p>
        </w:tc>
        <w:tc>
          <w:tcPr>
            <w:tcW w:w="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40.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41.</w:t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42.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43.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44.</w:t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45.</w:t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46.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47.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48.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49.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50.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51.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52.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53.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54.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8437</w:t>
            </w:r>
          </w:p>
        </w:tc>
        <w:tc>
          <w:tcPr>
            <w:tcW w:w="7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8343</w:t>
            </w:r>
          </w:p>
        </w:tc>
        <w:tc>
          <w:tcPr>
            <w:tcW w:w="6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41</w:t>
            </w:r>
          </w:p>
        </w:tc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111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37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83</w:t>
            </w:r>
          </w:p>
        </w:tc>
        <w:tc>
          <w:tcPr>
            <w:tcW w:w="6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</w:t>
            </w:r>
          </w:p>
        </w:tc>
        <w:tc>
          <w:tcPr>
            <w:tcW w:w="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16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5618</w:t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5220</w:t>
            </w:r>
          </w:p>
        </w:tc>
        <w:tc>
          <w:tcPr>
            <w:tcW w:w="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71</w:t>
            </w:r>
          </w:p>
        </w:tc>
        <w:tc>
          <w:tcPr>
            <w:tcW w:w="6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60</w:t>
            </w:r>
          </w:p>
        </w:tc>
        <w:tc>
          <w:tcPr>
            <w:tcW w:w="6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78</w:t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168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1424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1808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809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387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11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53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2"/>
        <w:gridCol w:w="768"/>
        <w:gridCol w:w="801"/>
        <w:gridCol w:w="785"/>
        <w:gridCol w:w="782"/>
        <w:gridCol w:w="786"/>
        <w:gridCol w:w="783"/>
        <w:gridCol w:w="784"/>
        <w:gridCol w:w="783"/>
        <w:gridCol w:w="712"/>
        <w:gridCol w:w="674"/>
        <w:gridCol w:w="878"/>
        <w:gridCol w:w="873"/>
        <w:gridCol w:w="934"/>
        <w:gridCol w:w="859"/>
        <w:gridCol w:w="655"/>
        <w:gridCol w:w="688"/>
        <w:gridCol w:w="748"/>
        <w:gridCol w:w="820"/>
      </w:tblGrid>
      <w:tr>
        <w:trPr/>
        <w:tc>
          <w:tcPr>
            <w:tcW w:w="67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156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Сімейної та гендерної політики,захисту прав дітей</w:t>
            </w:r>
          </w:p>
        </w:tc>
        <w:tc>
          <w:tcPr>
            <w:tcW w:w="15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Освіти, наукової, науково-технічної інноваційної діяльності та інтелектуальної власності</w:t>
            </w:r>
          </w:p>
        </w:tc>
        <w:tc>
          <w:tcPr>
            <w:tcW w:w="156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5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Діяльність центральних органів виконавчої влади</w:t>
            </w:r>
          </w:p>
        </w:tc>
        <w:tc>
          <w:tcPr>
            <w:tcW w:w="13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Діяльність місцевих органів виконавчої влади</w:t>
            </w:r>
          </w:p>
        </w:tc>
        <w:tc>
          <w:tcPr>
            <w:tcW w:w="175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Діяльність органів місцевого самоврядування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бороноздатності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суверенітету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міждержавних і міжнаціональних відносин</w:t>
            </w:r>
          </w:p>
        </w:tc>
        <w:tc>
          <w:tcPr>
            <w:tcW w:w="13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Інші</w:t>
            </w:r>
          </w:p>
        </w:tc>
        <w:tc>
          <w:tcPr>
            <w:tcW w:w="156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Штатна чисельність структурного підрозділу роботи зі зверненнями громадян</w:t>
            </w:r>
          </w:p>
        </w:tc>
      </w:tr>
      <w:tr>
        <w:trPr/>
        <w:tc>
          <w:tcPr>
            <w:tcW w:w="67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2023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2024</w:t>
            </w:r>
          </w:p>
        </w:tc>
      </w:tr>
      <w:tr>
        <w:trPr/>
        <w:tc>
          <w:tcPr>
            <w:tcW w:w="67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55.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56.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57.</w:t>
            </w:r>
          </w:p>
        </w:tc>
        <w:tc>
          <w:tcPr>
            <w:tcW w:w="7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58.</w:t>
            </w:r>
          </w:p>
        </w:tc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59.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60.</w:t>
            </w:r>
          </w:p>
        </w:tc>
        <w:tc>
          <w:tcPr>
            <w:tcW w:w="7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61.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62.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63.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64.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65.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66.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67.</w:t>
            </w:r>
          </w:p>
        </w:tc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68.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69.</w:t>
            </w:r>
          </w:p>
        </w:tc>
        <w:tc>
          <w:tcPr>
            <w:tcW w:w="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70.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71.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72.</w:t>
            </w:r>
          </w:p>
        </w:tc>
      </w:tr>
      <w:tr>
        <w:trPr/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19</w:t>
            </w:r>
          </w:p>
        </w:tc>
        <w:tc>
          <w:tcPr>
            <w:tcW w:w="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60</w:t>
            </w:r>
          </w:p>
        </w:tc>
        <w:tc>
          <w:tcPr>
            <w:tcW w:w="7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147</w:t>
            </w:r>
          </w:p>
        </w:tc>
        <w:tc>
          <w:tcPr>
            <w:tcW w:w="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</w:t>
            </w:r>
          </w:p>
        </w:tc>
        <w:tc>
          <w:tcPr>
            <w:tcW w:w="7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-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23</w:t>
            </w:r>
          </w:p>
        </w:tc>
        <w:tc>
          <w:tcPr>
            <w:tcW w:w="6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30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63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12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</w:t>
            </w:r>
          </w:p>
        </w:tc>
        <w:tc>
          <w:tcPr>
            <w:tcW w:w="8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47</w:t>
            </w:r>
          </w:p>
        </w:tc>
        <w:tc>
          <w:tcPr>
            <w:tcW w:w="6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174</w:t>
            </w:r>
          </w:p>
        </w:tc>
        <w:tc>
          <w:tcPr>
            <w:tcW w:w="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170</w:t>
            </w:r>
          </w:p>
        </w:tc>
        <w:tc>
          <w:tcPr>
            <w:tcW w:w="7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5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uk-UA" w:eastAsia="en-US" w:bidi="ar-SA"/>
              </w:rPr>
              <w:t>9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 На «гарячу» лінію начальника Херсонської міської військової адміністрації за 2024 рік  надійшло 19274 усних звернень громадян.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Керуючий справами Херсонської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міської ради</w:t>
        <w:tab/>
        <w:tab/>
        <w:tab/>
        <w:tab/>
        <w:tab/>
        <w:tab/>
        <w:tab/>
        <w:tab/>
        <w:tab/>
        <w:tab/>
        <w:t xml:space="preserve">                                                    Тетяна ТУРЧИНА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cs="Times New Roman" w:ascii="Times New Roman" w:hAnsi="Times New Roman"/>
          <w:sz w:val="16"/>
          <w:szCs w:val="16"/>
          <w:lang w:val="uk-UA"/>
        </w:rPr>
        <w:t xml:space="preserve">  </w:t>
      </w:r>
      <w:r>
        <w:rPr>
          <w:rFonts w:cs="Times New Roman" w:ascii="Times New Roman" w:hAnsi="Times New Roman"/>
          <w:sz w:val="16"/>
          <w:szCs w:val="16"/>
          <w:lang w:val="uk-UA"/>
        </w:rPr>
        <w:t>0505355394 Надія КУХТА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uk-UA"/>
      </w:rPr>
    </w:pPr>
    <w:r>
      <w:rPr>
        <w:lang w:val="uk-U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uk-UA"/>
      </w:rPr>
    </w:pPr>
    <w:r>
      <w:rPr>
        <w:lang w:val="uk-U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6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77b6f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77b6f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277b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277b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3e2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LibreOffice/24.2.3.2$Windows_X86_64 LibreOffice_project/433d9c2ded56988e8a90e6b2e771ee4e6a5ab2ba</Application>
  <AppVersion>15.0000</AppVersion>
  <Pages>2</Pages>
  <Words>472</Words>
  <Characters>2534</Characters>
  <CharactersWithSpaces>2843</CharactersWithSpaces>
  <Paragraphs>269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2024-12-30T08:14:00Z</dcterms:created>
  <dc:creator>user pc</dc:creator>
  <dc:description/>
  <dc:language>uk-UA</dc:language>
  <cp:lastModifiedBy/>
  <cp:lastPrinted>2025-02-03T15:25:11Z</cp:lastPrinted>
  <dcterms:modified xsi:type="dcterms:W3CDTF">2025-02-03T15:38:46Z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