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56"/>
        <w:gridCol w:w="2608"/>
        <w:gridCol w:w="7355"/>
      </w:tblGrid>
      <w:tr w:rsidR="00EB3EF9" w:rsidRPr="00DE68FF" w:rsidTr="00FA75A5">
        <w:tc>
          <w:tcPr>
            <w:tcW w:w="10319" w:type="dxa"/>
            <w:gridSpan w:val="3"/>
          </w:tcPr>
          <w:p w:rsidR="00EB3EF9" w:rsidRPr="00DE68FF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68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Обґрунтування технічних та якісних </w:t>
            </w:r>
          </w:p>
          <w:p w:rsidR="00EB3EF9" w:rsidRPr="00DE68FF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68FF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DE68FF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2A20" w:rsidRPr="00DE68FF" w:rsidTr="00FA75A5">
        <w:tc>
          <w:tcPr>
            <w:tcW w:w="10319" w:type="dxa"/>
            <w:gridSpan w:val="3"/>
          </w:tcPr>
          <w:p w:rsidR="007E2A20" w:rsidRPr="00DE68FF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E68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Назва замовника: </w:t>
            </w:r>
            <w:r w:rsidRPr="00DE6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DE68FF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E68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Код за ЄДРПОУ: </w:t>
            </w:r>
            <w:r w:rsidRPr="00DE6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44732846</w:t>
            </w:r>
          </w:p>
          <w:p w:rsidR="007E2A20" w:rsidRPr="00DE68FF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68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закупівлі в електронній </w:t>
            </w:r>
          </w:p>
          <w:p w:rsidR="007E2A20" w:rsidRPr="00DE68FF" w:rsidRDefault="007E2A20" w:rsidP="004F64B6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E68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системі закупівель </w:t>
            </w:r>
            <w:proofErr w:type="spellStart"/>
            <w:r w:rsidRPr="00DE68FF">
              <w:rPr>
                <w:rFonts w:ascii="Times New Roman" w:hAnsi="Times New Roman" w:cs="Times New Roman"/>
                <w:b/>
                <w:sz w:val="26"/>
                <w:szCs w:val="26"/>
              </w:rPr>
              <w:t>Prozorro</w:t>
            </w:r>
            <w:proofErr w:type="spellEnd"/>
            <w:r w:rsidRPr="00DE68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4E3DB6" w:rsidRPr="00DE6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UA-2026-02-04-008599-a</w:t>
            </w:r>
          </w:p>
        </w:tc>
      </w:tr>
      <w:tr w:rsidR="00EB3EF9" w:rsidRPr="00DE68FF" w:rsidTr="007E2A20">
        <w:tc>
          <w:tcPr>
            <w:tcW w:w="356" w:type="dxa"/>
          </w:tcPr>
          <w:p w:rsidR="00EB3EF9" w:rsidRPr="00DE68FF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68F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608" w:type="dxa"/>
          </w:tcPr>
          <w:p w:rsidR="00EB3EF9" w:rsidRPr="00DE68FF" w:rsidRDefault="00EB3E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68FF">
              <w:rPr>
                <w:rFonts w:ascii="Times New Roman" w:hAnsi="Times New Roman" w:cs="Times New Roman"/>
                <w:b/>
                <w:sz w:val="26"/>
                <w:szCs w:val="26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A3047C" w:rsidRPr="00DE68FF" w:rsidRDefault="00AB3AD2" w:rsidP="00AB3AD2">
            <w:pPr>
              <w:pStyle w:val="a5"/>
              <w:shd w:val="clear" w:color="auto" w:fill="FFFFFF"/>
              <w:tabs>
                <w:tab w:val="left" w:pos="869"/>
              </w:tabs>
              <w:ind w:left="18" w:firstLine="567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DE68F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Цінні подарунки: </w:t>
            </w:r>
            <w:proofErr w:type="spellStart"/>
            <w:r w:rsidRPr="00DE68F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повербанки</w:t>
            </w:r>
            <w:proofErr w:type="spellEnd"/>
            <w:r w:rsidRPr="00DE68F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DE68F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ДК</w:t>
            </w:r>
            <w:proofErr w:type="spellEnd"/>
            <w:r w:rsidRPr="00DE68F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021:2015:31430000-9 – Електричні акумулятори) (</w:t>
            </w:r>
            <w:proofErr w:type="spellStart"/>
            <w:r w:rsidRPr="00DE68F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fldChar w:fldCharType="begin"/>
            </w:r>
            <w:r w:rsidRPr="00DE68F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instrText>HYPERLINK "https://dk21.dovidnyk.info/"</w:instrText>
            </w:r>
            <w:r w:rsidRPr="00DE68F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fldChar w:fldCharType="separate"/>
            </w:r>
            <w:r w:rsidRPr="00DE68F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ДК</w:t>
            </w:r>
            <w:proofErr w:type="spellEnd"/>
            <w:r w:rsidRPr="00DE68F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021:2015:31434000-7 – Літієві акумуляторні батареї)</w:t>
            </w:r>
            <w:r w:rsidRPr="00DE68F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fldChar w:fldCharType="end"/>
            </w:r>
          </w:p>
          <w:p w:rsidR="00FA75A5" w:rsidRPr="00DE68FF" w:rsidRDefault="00FA75A5" w:rsidP="000840E7">
            <w:pPr>
              <w:ind w:firstLine="5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F">
              <w:rPr>
                <w:rFonts w:ascii="Times New Roman" w:hAnsi="Times New Roman" w:cs="Times New Roman"/>
                <w:sz w:val="26"/>
                <w:szCs w:val="26"/>
              </w:rPr>
              <w:t xml:space="preserve">Очікувана вартість предмета закупівлі становить </w:t>
            </w:r>
            <w:r w:rsidR="00D1134E" w:rsidRPr="00DE68F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AB3AD2" w:rsidRPr="00DE68FF">
              <w:rPr>
                <w:rFonts w:ascii="Times New Roman" w:hAnsi="Times New Roman" w:cs="Times New Roman"/>
                <w:sz w:val="26"/>
                <w:szCs w:val="26"/>
              </w:rPr>
              <w:t>331 704,00</w:t>
            </w:r>
            <w:r w:rsidR="000840E7" w:rsidRPr="00DE6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5A13" w:rsidRPr="00DE68FF">
              <w:rPr>
                <w:rFonts w:ascii="Times New Roman" w:hAnsi="Times New Roman" w:cs="Times New Roman"/>
                <w:sz w:val="26"/>
                <w:szCs w:val="26"/>
              </w:rPr>
              <w:t>грн. з ПДВ</w:t>
            </w:r>
            <w:r w:rsidRPr="00DE68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C2262" w:rsidRPr="00DE68FF" w:rsidRDefault="00BC2262" w:rsidP="000840E7">
            <w:pPr>
              <w:ind w:firstLine="5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F">
              <w:rPr>
                <w:rFonts w:ascii="Times New Roman" w:hAnsi="Times New Roman" w:cs="Times New Roman"/>
                <w:sz w:val="26"/>
                <w:szCs w:val="26"/>
              </w:rPr>
              <w:t xml:space="preserve">Кількість: </w:t>
            </w:r>
            <w:r w:rsidR="00AB3AD2" w:rsidRPr="00DE68FF">
              <w:rPr>
                <w:rFonts w:ascii="Times New Roman" w:hAnsi="Times New Roman" w:cs="Times New Roman"/>
                <w:sz w:val="26"/>
                <w:szCs w:val="26"/>
              </w:rPr>
              <w:t>306 штук</w:t>
            </w:r>
          </w:p>
          <w:p w:rsidR="00056F66" w:rsidRPr="00DE68FF" w:rsidRDefault="00F0503D" w:rsidP="00F0503D">
            <w:pPr>
              <w:widowControl w:val="0"/>
              <w:ind w:right="120" w:firstLine="5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503D">
              <w:rPr>
                <w:rFonts w:ascii="Times New Roman" w:hAnsi="Times New Roman" w:cs="Times New Roman"/>
                <w:sz w:val="26"/>
                <w:szCs w:val="26"/>
              </w:rPr>
              <w:t>Закупівля здійснюється на виконання Програми «Нагородження відзнаками міського рівня, організація і проведення урочистих та інших заходів у населених пунктах, що входять до Херсонської міської територіальної громади» на 2026-2028 роки, затвердженої розпорядження начальника Херсонської міської військової адміністрації від 04.12.2025                            №1000р</w:t>
            </w:r>
          </w:p>
        </w:tc>
      </w:tr>
      <w:tr w:rsidR="00EB3EF9" w:rsidRPr="00DE68FF" w:rsidTr="007E2A20">
        <w:tc>
          <w:tcPr>
            <w:tcW w:w="356" w:type="dxa"/>
          </w:tcPr>
          <w:p w:rsidR="00EB3EF9" w:rsidRPr="00DE68FF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68F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608" w:type="dxa"/>
          </w:tcPr>
          <w:p w:rsidR="00EB3EF9" w:rsidRPr="00DE68FF" w:rsidRDefault="00EB3E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68FF">
              <w:rPr>
                <w:rFonts w:ascii="Times New Roman" w:hAnsi="Times New Roman" w:cs="Times New Roman"/>
                <w:b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55" w:type="dxa"/>
          </w:tcPr>
          <w:p w:rsidR="00DE68FF" w:rsidRPr="00DE68FF" w:rsidRDefault="00DE68FF" w:rsidP="00DE6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8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E68FF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ехнічна специфікація</w:t>
            </w:r>
          </w:p>
          <w:tbl>
            <w:tblPr>
              <w:tblW w:w="7101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567"/>
              <w:gridCol w:w="2990"/>
              <w:gridCol w:w="3544"/>
            </w:tblGrid>
            <w:tr w:rsidR="00DE68FF" w:rsidRPr="00DE68FF" w:rsidTr="00DE68FF">
              <w:trPr>
                <w:trHeight w:val="217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E68FF" w:rsidRPr="00DE68FF" w:rsidRDefault="00DE68FF" w:rsidP="004B1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2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Характеристики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Значення</w:t>
                  </w:r>
                </w:p>
              </w:tc>
            </w:tr>
            <w:tr w:rsidR="00DE68FF" w:rsidRPr="00DE68FF" w:rsidTr="007D1D35">
              <w:trPr>
                <w:trHeight w:val="406"/>
              </w:trPr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9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Ємність акумулятора,</w:t>
                  </w: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мА </w:t>
                  </w:r>
                  <w:proofErr w:type="spellStart"/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год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Не нижче 30 000</w:t>
                  </w:r>
                </w:p>
              </w:tc>
            </w:tr>
            <w:tr w:rsidR="00DE68FF" w:rsidRPr="00DE68FF" w:rsidTr="00DE68FF">
              <w:trPr>
                <w:trHeight w:val="217"/>
              </w:trPr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9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Тип батареї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Li-</w:t>
                  </w:r>
                  <w:proofErr w:type="spellStart"/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Pol</w:t>
                  </w:r>
                  <w:proofErr w:type="spellEnd"/>
                </w:p>
              </w:tc>
            </w:tr>
            <w:tr w:rsidR="00DE68FF" w:rsidRPr="00DE68FF" w:rsidTr="00DE68FF">
              <w:trPr>
                <w:trHeight w:val="230"/>
              </w:trPr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9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Порт зарядки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USB Type-C</w:t>
                  </w: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або  </w:t>
                  </w: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USB Type-C\micro-USB</w:t>
                  </w:r>
                </w:p>
              </w:tc>
            </w:tr>
            <w:tr w:rsidR="00DE68FF" w:rsidRPr="00DE68FF" w:rsidTr="00DE68FF">
              <w:trPr>
                <w:trHeight w:val="502"/>
              </w:trPr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9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Кількість </w:t>
                  </w:r>
                  <w:proofErr w:type="spellStart"/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роз'ємів</w:t>
                  </w:r>
                  <w:proofErr w:type="spellEnd"/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USB  </w:t>
                  </w: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Type</w:t>
                  </w: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A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Не менше </w:t>
                  </w: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</w:t>
                  </w:r>
                </w:p>
              </w:tc>
            </w:tr>
            <w:tr w:rsidR="00DE68FF" w:rsidRPr="00DE68FF" w:rsidTr="00DE68FF">
              <w:trPr>
                <w:trHeight w:val="217"/>
              </w:trPr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9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Кількість </w:t>
                  </w:r>
                  <w:proofErr w:type="spellStart"/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роз'ємів</w:t>
                  </w:r>
                  <w:proofErr w:type="spellEnd"/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USB  </w:t>
                  </w: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Type</w:t>
                  </w: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-C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Не менше </w:t>
                  </w: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</w:t>
                  </w:r>
                </w:p>
              </w:tc>
            </w:tr>
            <w:tr w:rsidR="00DE68FF" w:rsidRPr="00DE68FF" w:rsidTr="00DE68FF">
              <w:trPr>
                <w:trHeight w:val="217"/>
              </w:trPr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29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Потужність заряджання USB Type-C, Вт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Не менше 22,5</w:t>
                  </w:r>
                </w:p>
              </w:tc>
            </w:tr>
            <w:tr w:rsidR="00DE68FF" w:rsidRPr="00DE68FF" w:rsidTr="00DE68FF">
              <w:trPr>
                <w:trHeight w:val="217"/>
              </w:trPr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29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Потужність заряджання USB Type-A, Вт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Не менше </w:t>
                  </w: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22,5</w:t>
                  </w:r>
                </w:p>
              </w:tc>
            </w:tr>
            <w:tr w:rsidR="00DE68FF" w:rsidRPr="00DE68FF" w:rsidTr="00DE68FF">
              <w:trPr>
                <w:trHeight w:val="62"/>
              </w:trPr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29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Матеріал корпусу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Пластик</w:t>
                  </w:r>
                </w:p>
              </w:tc>
            </w:tr>
            <w:tr w:rsidR="00DE68FF" w:rsidRPr="00DE68FF" w:rsidTr="00DE68FF">
              <w:trPr>
                <w:trHeight w:val="75"/>
              </w:trPr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2990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Гарантія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Не менше </w:t>
                  </w: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</w:t>
                  </w:r>
                  <w:r w:rsidRPr="00DE68F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місяців</w:t>
                  </w:r>
                </w:p>
              </w:tc>
            </w:tr>
            <w:tr w:rsidR="00DE68FF" w:rsidRPr="00DE68FF" w:rsidTr="00DE68FF">
              <w:trPr>
                <w:trHeight w:val="7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2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/>
                      <w:sz w:val="26"/>
                      <w:szCs w:val="26"/>
                    </w:rPr>
                    <w:t>Вага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8FF" w:rsidRPr="00DE68FF" w:rsidRDefault="00DE68FF" w:rsidP="004B1039">
                  <w:pPr>
                    <w:spacing w:line="240" w:lineRule="auto"/>
                    <w:rPr>
                      <w:b/>
                      <w:i/>
                      <w:sz w:val="26"/>
                      <w:szCs w:val="26"/>
                    </w:rPr>
                  </w:pPr>
                  <w:r w:rsidRPr="00DE68FF">
                    <w:rPr>
                      <w:rFonts w:ascii="Times New Roman" w:hAnsi="Times New Roman"/>
                      <w:sz w:val="26"/>
                      <w:szCs w:val="26"/>
                    </w:rPr>
                    <w:t>Не менше 0,600 кг</w:t>
                  </w:r>
                </w:p>
              </w:tc>
            </w:tr>
          </w:tbl>
          <w:p w:rsidR="00DE68FF" w:rsidRPr="00DE68FF" w:rsidRDefault="00DE68FF" w:rsidP="00DE6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68F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1. 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</w:t>
            </w:r>
            <w:r w:rsidRPr="00DE68FF"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</w:rPr>
              <w:t>Технічні та якісні</w:t>
            </w:r>
            <w:r w:rsidRPr="00DE6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характеристики Товару повинні відповідати чинним нормативним актам (державним стандартам/технічним умовам/нормам)</w:t>
            </w:r>
            <w:r w:rsidRPr="00DE68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E68FF" w:rsidRPr="00DE68FF" w:rsidRDefault="00DE68FF" w:rsidP="00DE6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E6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Товар та його компоненти повинні бути новими, та такими, що не були у використанні.</w:t>
            </w:r>
          </w:p>
          <w:p w:rsidR="00DE68FF" w:rsidRPr="00DE68FF" w:rsidRDefault="00DE68FF" w:rsidP="00DE68FF">
            <w:pPr>
              <w:ind w:firstLine="4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8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Гарантійний термін експлуатації Товару становить </w:t>
            </w:r>
            <w:proofErr w:type="spellStart"/>
            <w:r w:rsidRPr="00DE68F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не</w:t>
            </w:r>
            <w:proofErr w:type="spellEnd"/>
            <w:r w:rsidRPr="00DE68F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E68F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менше</w:t>
            </w:r>
            <w:proofErr w:type="spellEnd"/>
            <w:r w:rsidRPr="00DE68F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E68FF">
              <w:rPr>
                <w:rFonts w:ascii="Times New Roman" w:eastAsia="Times New Roman" w:hAnsi="Times New Roman" w:cs="Times New Roman"/>
                <w:sz w:val="26"/>
                <w:szCs w:val="26"/>
              </w:rPr>
              <w:t>12 місяців з дня передачі його Замовнику.</w:t>
            </w:r>
          </w:p>
          <w:p w:rsidR="00DE68FF" w:rsidRPr="00DE68FF" w:rsidRDefault="00DE68FF" w:rsidP="00DE6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E68FF">
              <w:rPr>
                <w:rFonts w:ascii="Times New Roman" w:eastAsia="Times New Roman" w:hAnsi="Times New Roman" w:cs="Times New Roman"/>
                <w:sz w:val="26"/>
                <w:szCs w:val="26"/>
              </w:rPr>
              <w:t>4. Постачальник повинен засвідчити якість Товару, що постачається, належним чином оформленими документами, які надаються разом із Товаром (</w:t>
            </w:r>
            <w:proofErr w:type="spellStart"/>
            <w:r w:rsidRPr="00DE68FF">
              <w:rPr>
                <w:rFonts w:ascii="Times New Roman" w:eastAsia="Times New Roman" w:hAnsi="Times New Roman" w:cs="Times New Roman"/>
                <w:sz w:val="26"/>
                <w:szCs w:val="26"/>
              </w:rPr>
              <w:t>товаросупровідними</w:t>
            </w:r>
            <w:proofErr w:type="spellEnd"/>
            <w:r w:rsidRPr="00DE68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документами: бухгалтерські документи та документи, що засвідчують якість Товару, походження Товару (копії сертифікату відповідності та/або сертифікат якості, та/або гарантійний талон, та/або технічний паспорт тощо).</w:t>
            </w:r>
          </w:p>
          <w:p w:rsidR="00DE68FF" w:rsidRPr="00DE68FF" w:rsidRDefault="00DE68FF" w:rsidP="00DE6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8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B3EF9" w:rsidRPr="00DE68FF" w:rsidTr="007E2A20">
        <w:tc>
          <w:tcPr>
            <w:tcW w:w="356" w:type="dxa"/>
          </w:tcPr>
          <w:p w:rsidR="00EB3EF9" w:rsidRPr="00DE68FF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68F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2608" w:type="dxa"/>
          </w:tcPr>
          <w:p w:rsidR="00EB3EF9" w:rsidRPr="00DE68FF" w:rsidRDefault="00EB3E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68FF">
              <w:rPr>
                <w:rFonts w:ascii="Times New Roman" w:hAnsi="Times New Roman" w:cs="Times New Roman"/>
                <w:b/>
                <w:sz w:val="26"/>
                <w:szCs w:val="26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DE68FF" w:rsidRDefault="00B81D5C" w:rsidP="00A3047C">
            <w:pPr>
              <w:ind w:firstLine="585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DE68FF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Очікувана вартість предмета закупівлі становить </w:t>
            </w:r>
            <w:r w:rsidR="0038687F" w:rsidRPr="00DE68FF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           </w:t>
            </w:r>
            <w:r w:rsidR="00037CF6" w:rsidRPr="00DE68FF">
              <w:rPr>
                <w:rFonts w:ascii="Times New Roman" w:hAnsi="Times New Roman" w:cs="Times New Roman"/>
                <w:sz w:val="26"/>
                <w:szCs w:val="26"/>
              </w:rPr>
              <w:t xml:space="preserve">331 704,00 </w:t>
            </w:r>
            <w:r w:rsidR="00A3047C" w:rsidRPr="00DE68FF">
              <w:rPr>
                <w:rFonts w:ascii="Times New Roman" w:hAnsi="Times New Roman" w:cs="Times New Roman"/>
                <w:sz w:val="26"/>
                <w:szCs w:val="26"/>
              </w:rPr>
              <w:t>грн. з ПДВ</w:t>
            </w:r>
            <w:r w:rsidRPr="00DE68FF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.</w:t>
            </w:r>
          </w:p>
          <w:p w:rsidR="000612B7" w:rsidRPr="00DE68FF" w:rsidRDefault="009849EE" w:rsidP="002E487C">
            <w:pPr>
              <w:widowControl w:val="0"/>
              <w:ind w:left="17" w:right="120"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9D6EA7">
              <w:rPr>
                <w:rFonts w:ascii="Times New Roman" w:hAnsi="Times New Roman"/>
                <w:bCs/>
                <w:sz w:val="24"/>
                <w:szCs w:val="24"/>
              </w:rPr>
              <w:t>Очікувану вартість розраховано згідно з діючими ринковими цінами, а також на основі комерційних пропозицій потенційних постачальників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 інформації з каталогу товарів </w:t>
            </w:r>
            <w:proofErr w:type="spellStart"/>
            <w:r w:rsidRPr="00E37855">
              <w:rPr>
                <w:rFonts w:ascii="Times New Roman" w:hAnsi="Times New Roman"/>
                <w:bCs/>
                <w:sz w:val="24"/>
                <w:szCs w:val="24"/>
              </w:rPr>
              <w:t>інтернет-магазину</w:t>
            </w:r>
            <w:proofErr w:type="spellEnd"/>
            <w:r w:rsidRPr="00E37855">
              <w:rPr>
                <w:rFonts w:ascii="Times New Roman" w:hAnsi="Times New Roman"/>
                <w:bCs/>
                <w:sz w:val="24"/>
                <w:szCs w:val="24"/>
              </w:rPr>
              <w:t xml:space="preserve"> Розетка</w:t>
            </w:r>
            <w:r w:rsidRPr="009D6EA7">
              <w:rPr>
                <w:rFonts w:ascii="Times New Roman" w:hAnsi="Times New Roman"/>
                <w:bCs/>
                <w:sz w:val="24"/>
                <w:szCs w:val="24"/>
              </w:rPr>
              <w:t xml:space="preserve"> (додаються)</w:t>
            </w:r>
            <w:r w:rsidR="004A40C4" w:rsidRPr="00DE68FF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.</w:t>
            </w:r>
          </w:p>
        </w:tc>
      </w:tr>
    </w:tbl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8FC" w:rsidRPr="002E487C" w:rsidRDefault="00B708FC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 xml:space="preserve">Уповноважена особа з публічних </w:t>
      </w: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>закупівель ХМВА ХР ХО                                                               Ірина ПОЖАР</w:t>
      </w:r>
    </w:p>
    <w:p w:rsidR="00470325" w:rsidRPr="002E487C" w:rsidRDefault="00470325"/>
    <w:sectPr w:rsidR="00470325" w:rsidRPr="002E487C" w:rsidSect="00B1086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hyphenationZone w:val="425"/>
  <w:characterSpacingControl w:val="doNotCompress"/>
  <w:compat/>
  <w:rsids>
    <w:rsidRoot w:val="00D9342F"/>
    <w:rsid w:val="00000653"/>
    <w:rsid w:val="000044BE"/>
    <w:rsid w:val="00024790"/>
    <w:rsid w:val="00037CF6"/>
    <w:rsid w:val="00037E00"/>
    <w:rsid w:val="00045E94"/>
    <w:rsid w:val="00050E35"/>
    <w:rsid w:val="000540BA"/>
    <w:rsid w:val="00056F66"/>
    <w:rsid w:val="000612B7"/>
    <w:rsid w:val="000712A9"/>
    <w:rsid w:val="00077D0C"/>
    <w:rsid w:val="00077F26"/>
    <w:rsid w:val="000840E7"/>
    <w:rsid w:val="000D5430"/>
    <w:rsid w:val="00154C7F"/>
    <w:rsid w:val="001A4518"/>
    <w:rsid w:val="001B412F"/>
    <w:rsid w:val="001E514E"/>
    <w:rsid w:val="001E75A8"/>
    <w:rsid w:val="002217F8"/>
    <w:rsid w:val="00225DE4"/>
    <w:rsid w:val="00245E4E"/>
    <w:rsid w:val="002B6D1F"/>
    <w:rsid w:val="002D366F"/>
    <w:rsid w:val="002E487C"/>
    <w:rsid w:val="003436E5"/>
    <w:rsid w:val="0038687F"/>
    <w:rsid w:val="003B6890"/>
    <w:rsid w:val="003B6FDA"/>
    <w:rsid w:val="003C75AC"/>
    <w:rsid w:val="003E43E9"/>
    <w:rsid w:val="003F740A"/>
    <w:rsid w:val="00403A60"/>
    <w:rsid w:val="00406277"/>
    <w:rsid w:val="00470325"/>
    <w:rsid w:val="00491C30"/>
    <w:rsid w:val="0049252F"/>
    <w:rsid w:val="0049589E"/>
    <w:rsid w:val="004A130D"/>
    <w:rsid w:val="004A40C4"/>
    <w:rsid w:val="004B50E1"/>
    <w:rsid w:val="004D63F7"/>
    <w:rsid w:val="004E3DB6"/>
    <w:rsid w:val="004F4A99"/>
    <w:rsid w:val="004F64B6"/>
    <w:rsid w:val="00505EFF"/>
    <w:rsid w:val="005410BB"/>
    <w:rsid w:val="00552BEB"/>
    <w:rsid w:val="0056027F"/>
    <w:rsid w:val="005B6924"/>
    <w:rsid w:val="005D57A3"/>
    <w:rsid w:val="005E4A67"/>
    <w:rsid w:val="005F21CE"/>
    <w:rsid w:val="00610B0F"/>
    <w:rsid w:val="00651875"/>
    <w:rsid w:val="00654C9A"/>
    <w:rsid w:val="0067454C"/>
    <w:rsid w:val="006A7045"/>
    <w:rsid w:val="006F7512"/>
    <w:rsid w:val="00700B6F"/>
    <w:rsid w:val="007024E5"/>
    <w:rsid w:val="00783B81"/>
    <w:rsid w:val="007960D2"/>
    <w:rsid w:val="007A12EB"/>
    <w:rsid w:val="007D1D35"/>
    <w:rsid w:val="007D33A4"/>
    <w:rsid w:val="007E2A20"/>
    <w:rsid w:val="007F7B70"/>
    <w:rsid w:val="007F7D2D"/>
    <w:rsid w:val="0082611B"/>
    <w:rsid w:val="00847B7C"/>
    <w:rsid w:val="00896D7F"/>
    <w:rsid w:val="008B6F77"/>
    <w:rsid w:val="008E574A"/>
    <w:rsid w:val="00911E8A"/>
    <w:rsid w:val="00920167"/>
    <w:rsid w:val="0095185F"/>
    <w:rsid w:val="00981C92"/>
    <w:rsid w:val="009849EE"/>
    <w:rsid w:val="00984A26"/>
    <w:rsid w:val="009B6BCA"/>
    <w:rsid w:val="009B728E"/>
    <w:rsid w:val="00A11711"/>
    <w:rsid w:val="00A26B12"/>
    <w:rsid w:val="00A3047C"/>
    <w:rsid w:val="00A758B2"/>
    <w:rsid w:val="00AB3AD2"/>
    <w:rsid w:val="00AD421C"/>
    <w:rsid w:val="00AF21CB"/>
    <w:rsid w:val="00B1086E"/>
    <w:rsid w:val="00B419B7"/>
    <w:rsid w:val="00B708FC"/>
    <w:rsid w:val="00B71BEB"/>
    <w:rsid w:val="00B81D5C"/>
    <w:rsid w:val="00BA5881"/>
    <w:rsid w:val="00BA7DF9"/>
    <w:rsid w:val="00BC2262"/>
    <w:rsid w:val="00BC65F6"/>
    <w:rsid w:val="00BD3436"/>
    <w:rsid w:val="00BD75BF"/>
    <w:rsid w:val="00BE5031"/>
    <w:rsid w:val="00C214D6"/>
    <w:rsid w:val="00C3042D"/>
    <w:rsid w:val="00C33FB9"/>
    <w:rsid w:val="00C916BB"/>
    <w:rsid w:val="00CE56C0"/>
    <w:rsid w:val="00D04111"/>
    <w:rsid w:val="00D06DFC"/>
    <w:rsid w:val="00D1134E"/>
    <w:rsid w:val="00D15814"/>
    <w:rsid w:val="00D44FE7"/>
    <w:rsid w:val="00D524BB"/>
    <w:rsid w:val="00D569FB"/>
    <w:rsid w:val="00D77630"/>
    <w:rsid w:val="00D827F7"/>
    <w:rsid w:val="00D835F4"/>
    <w:rsid w:val="00D9342F"/>
    <w:rsid w:val="00D9423D"/>
    <w:rsid w:val="00DB3545"/>
    <w:rsid w:val="00DC03D8"/>
    <w:rsid w:val="00DD09A5"/>
    <w:rsid w:val="00DE6846"/>
    <w:rsid w:val="00DE68FF"/>
    <w:rsid w:val="00E146A8"/>
    <w:rsid w:val="00E677B9"/>
    <w:rsid w:val="00E75607"/>
    <w:rsid w:val="00E75A13"/>
    <w:rsid w:val="00E96613"/>
    <w:rsid w:val="00EB3EF9"/>
    <w:rsid w:val="00EF44B2"/>
    <w:rsid w:val="00F0503D"/>
    <w:rsid w:val="00F077CD"/>
    <w:rsid w:val="00F47FE2"/>
    <w:rsid w:val="00FA1A97"/>
    <w:rsid w:val="00FA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basedOn w:val="a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6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2105pt">
    <w:name w:val="Основной текст (2) + 10;5 pt"/>
    <w:basedOn w:val="a0"/>
    <w:rsid w:val="0078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1875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94</cp:revision>
  <cp:lastPrinted>2023-06-29T08:59:00Z</cp:lastPrinted>
  <dcterms:created xsi:type="dcterms:W3CDTF">2023-02-15T10:01:00Z</dcterms:created>
  <dcterms:modified xsi:type="dcterms:W3CDTF">2026-02-09T14:15:00Z</dcterms:modified>
</cp:coreProperties>
</file>