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86B321" w14:textId="77777777" w:rsidR="00EE3F7A" w:rsidRPr="00314CD9" w:rsidRDefault="00EE3F7A">
      <w:pPr>
        <w:rPr>
          <w:rFonts w:ascii="Times New Roman" w:hAnsi="Times New Roman" w:cs="Times New Roman"/>
          <w:sz w:val="28"/>
          <w:szCs w:val="28"/>
        </w:rPr>
      </w:pPr>
    </w:p>
    <w:p w14:paraId="04B6A349" w14:textId="77777777" w:rsidR="00D468C0" w:rsidRPr="00D468C0" w:rsidRDefault="00D468C0" w:rsidP="00D468C0">
      <w:pPr>
        <w:pStyle w:val="a5"/>
        <w:spacing w:before="0" w:beforeAutospacing="0" w:after="0" w:afterAutospacing="0"/>
        <w:rPr>
          <w:sz w:val="28"/>
          <w:szCs w:val="28"/>
        </w:rPr>
      </w:pPr>
      <w:r w:rsidRPr="00D468C0">
        <w:rPr>
          <w:rStyle w:val="a4"/>
          <w:sz w:val="28"/>
          <w:szCs w:val="28"/>
        </w:rPr>
        <w:t xml:space="preserve">Звіт старости </w:t>
      </w:r>
      <w:proofErr w:type="spellStart"/>
      <w:r w:rsidRPr="00D468C0">
        <w:rPr>
          <w:rStyle w:val="a4"/>
          <w:sz w:val="28"/>
          <w:szCs w:val="28"/>
        </w:rPr>
        <w:t>Садівського</w:t>
      </w:r>
      <w:proofErr w:type="spellEnd"/>
      <w:r w:rsidRPr="00D468C0">
        <w:rPr>
          <w:rStyle w:val="a4"/>
          <w:sz w:val="28"/>
          <w:szCs w:val="28"/>
        </w:rPr>
        <w:t xml:space="preserve"> </w:t>
      </w:r>
      <w:proofErr w:type="spellStart"/>
      <w:r w:rsidRPr="00D468C0">
        <w:rPr>
          <w:rStyle w:val="a4"/>
          <w:sz w:val="28"/>
          <w:szCs w:val="28"/>
        </w:rPr>
        <w:t>старостинського</w:t>
      </w:r>
      <w:proofErr w:type="spellEnd"/>
      <w:r w:rsidRPr="00D468C0">
        <w:rPr>
          <w:rStyle w:val="a4"/>
          <w:sz w:val="28"/>
          <w:szCs w:val="28"/>
        </w:rPr>
        <w:t xml:space="preserve"> округу про виконану роботу за 2025 рік</w:t>
      </w:r>
    </w:p>
    <w:p w14:paraId="466261BF" w14:textId="77777777" w:rsidR="00CE0432" w:rsidRDefault="00D468C0" w:rsidP="00007821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D468C0">
        <w:rPr>
          <w:sz w:val="28"/>
          <w:szCs w:val="28"/>
        </w:rPr>
        <w:t xml:space="preserve">Відповідно до статті 54-1 Закону України «Про місцеве самоврядування в Україні», Положення про старосту, затвердженого рішенням Херсонської міської ради від 03.09.2021 №466 (зі змінами), та Статуту Херсонської міської територіальної громади, затвердженого рішенням Херсонської міської ради від 03.09.2021 №463, </w:t>
      </w:r>
      <w:r w:rsidR="00007821">
        <w:rPr>
          <w:sz w:val="28"/>
          <w:szCs w:val="28"/>
        </w:rPr>
        <w:t>подаю</w:t>
      </w:r>
      <w:r w:rsidRPr="00D468C0">
        <w:rPr>
          <w:sz w:val="28"/>
          <w:szCs w:val="28"/>
        </w:rPr>
        <w:t xml:space="preserve"> звіт про виконану роботу за 2025 рік. </w:t>
      </w:r>
    </w:p>
    <w:p w14:paraId="1D6A46C8" w14:textId="6A3462BE" w:rsidR="00D468C0" w:rsidRDefault="00CE0432" w:rsidP="00007821">
      <w:pPr>
        <w:pStyle w:val="a5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CE0432">
        <w:rPr>
          <w:b/>
          <w:bCs/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D468C0" w:rsidRPr="004646DE">
        <w:rPr>
          <w:b/>
          <w:bCs/>
          <w:sz w:val="28"/>
          <w:szCs w:val="28"/>
        </w:rPr>
        <w:t xml:space="preserve">Представництво інтересів </w:t>
      </w:r>
      <w:r w:rsidR="00CC5F9C">
        <w:rPr>
          <w:b/>
          <w:bCs/>
          <w:sz w:val="28"/>
          <w:szCs w:val="28"/>
        </w:rPr>
        <w:t xml:space="preserve">жителів </w:t>
      </w:r>
      <w:proofErr w:type="spellStart"/>
      <w:r w:rsidR="000C46E3">
        <w:rPr>
          <w:b/>
          <w:bCs/>
          <w:sz w:val="28"/>
          <w:szCs w:val="28"/>
        </w:rPr>
        <w:t>старостинського</w:t>
      </w:r>
      <w:proofErr w:type="spellEnd"/>
      <w:r w:rsidR="000C46E3">
        <w:rPr>
          <w:b/>
          <w:bCs/>
          <w:sz w:val="28"/>
          <w:szCs w:val="28"/>
        </w:rPr>
        <w:t xml:space="preserve"> </w:t>
      </w:r>
      <w:r w:rsidR="00CC5F9C">
        <w:rPr>
          <w:b/>
          <w:bCs/>
          <w:sz w:val="28"/>
          <w:szCs w:val="28"/>
        </w:rPr>
        <w:t>округу</w:t>
      </w:r>
    </w:p>
    <w:p w14:paraId="78E64D7C" w14:textId="1BCF77CC" w:rsidR="00C65782" w:rsidRPr="00901999" w:rsidRDefault="00C65782" w:rsidP="00901999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901999">
        <w:rPr>
          <w:sz w:val="28"/>
          <w:szCs w:val="28"/>
        </w:rPr>
        <w:t xml:space="preserve">Упродовж 2025 року здійснювала представництво інтересів жителів </w:t>
      </w:r>
      <w:proofErr w:type="spellStart"/>
      <w:r w:rsidRPr="00901999">
        <w:rPr>
          <w:sz w:val="28"/>
          <w:szCs w:val="28"/>
        </w:rPr>
        <w:t>Садівського</w:t>
      </w:r>
      <w:proofErr w:type="spellEnd"/>
      <w:r w:rsidRPr="00901999">
        <w:rPr>
          <w:sz w:val="28"/>
          <w:szCs w:val="28"/>
        </w:rPr>
        <w:t xml:space="preserve"> </w:t>
      </w:r>
      <w:proofErr w:type="spellStart"/>
      <w:r w:rsidRPr="00901999">
        <w:rPr>
          <w:sz w:val="28"/>
          <w:szCs w:val="28"/>
        </w:rPr>
        <w:t>старостинського</w:t>
      </w:r>
      <w:proofErr w:type="spellEnd"/>
      <w:r w:rsidRPr="00901999">
        <w:rPr>
          <w:sz w:val="28"/>
          <w:szCs w:val="28"/>
        </w:rPr>
        <w:t xml:space="preserve"> округу у виконавчих органах Херсонської міської ради, Херсонській міській військовій адміністрації, а також брала участь у робочих нарадах та засіданнях консультативно-дорадчих органів</w:t>
      </w:r>
      <w:r w:rsidR="000D6E13" w:rsidRPr="00901999">
        <w:rPr>
          <w:sz w:val="28"/>
          <w:szCs w:val="28"/>
        </w:rPr>
        <w:t xml:space="preserve"> з питань, що стосуються життєдіяльності округу.</w:t>
      </w:r>
    </w:p>
    <w:p w14:paraId="3176DD10" w14:textId="26BE6867" w:rsidR="00051AD3" w:rsidRPr="00901999" w:rsidRDefault="00C65782" w:rsidP="006473B8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901999">
        <w:rPr>
          <w:sz w:val="28"/>
          <w:szCs w:val="28"/>
        </w:rPr>
        <w:t>Основні напрями роботи:</w:t>
      </w:r>
    </w:p>
    <w:p w14:paraId="6AC9DE1D" w14:textId="1BEFE031" w:rsidR="00051AD3" w:rsidRPr="00901999" w:rsidRDefault="00901999" w:rsidP="006473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</w:t>
      </w:r>
      <w:r w:rsidR="00051AD3" w:rsidRPr="009019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участь у засіданнях комісій та робочих нарадах з питань евакуації населення та організації роботи дільниць оповіщення;</w:t>
      </w:r>
    </w:p>
    <w:p w14:paraId="5C4AFFA5" w14:textId="1C918FA2" w:rsidR="00DF337C" w:rsidRPr="00901999" w:rsidRDefault="00901999" w:rsidP="006473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</w:t>
      </w:r>
      <w:r w:rsidR="00DF337C" w:rsidRPr="009019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участь у нарадах з питань організації та ведення військового обліку на території </w:t>
      </w:r>
      <w:proofErr w:type="spellStart"/>
      <w:r w:rsidR="00DF337C" w:rsidRPr="00901999">
        <w:rPr>
          <w:rFonts w:ascii="Times New Roman" w:eastAsia="Times New Roman" w:hAnsi="Times New Roman" w:cs="Times New Roman"/>
          <w:sz w:val="28"/>
          <w:szCs w:val="28"/>
          <w:lang w:eastAsia="uk-UA"/>
        </w:rPr>
        <w:t>старостинського</w:t>
      </w:r>
      <w:proofErr w:type="spellEnd"/>
      <w:r w:rsidR="00DF337C" w:rsidRPr="009019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округу;</w:t>
      </w:r>
    </w:p>
    <w:p w14:paraId="443E5068" w14:textId="58B50BCC" w:rsidR="00DF337C" w:rsidRPr="00901999" w:rsidRDefault="00901999" w:rsidP="006473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</w:t>
      </w:r>
      <w:r w:rsidR="00DF337C" w:rsidRPr="009019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участь у нарадах щодо забезпечення належного функціонування пунктів незламності в умовах воєнного стану;</w:t>
      </w:r>
    </w:p>
    <w:p w14:paraId="034BF5E9" w14:textId="09186363" w:rsidR="00051AD3" w:rsidRPr="00901999" w:rsidRDefault="00901999" w:rsidP="006473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</w:t>
      </w:r>
      <w:r w:rsidR="00051AD3" w:rsidRPr="009019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здійснення організаційного супроводу оформлення та подання документів мешканців округу для отримання одноразової грошової допомоги на придбання твердого палива;</w:t>
      </w:r>
    </w:p>
    <w:p w14:paraId="142599BB" w14:textId="5E9EAB0A" w:rsidR="00051AD3" w:rsidRPr="00901999" w:rsidRDefault="00901999" w:rsidP="006473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</w:t>
      </w:r>
      <w:r w:rsidR="00051AD3" w:rsidRPr="009019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участь у робочих зустрічах з представниками міжнародних та громадських організацій з питань безпеки населення та визначення гуманітарних потреб жителів округу;</w:t>
      </w:r>
    </w:p>
    <w:p w14:paraId="76BD0476" w14:textId="73BE4EE4" w:rsidR="00C65782" w:rsidRPr="00901999" w:rsidRDefault="00901999" w:rsidP="006473B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</w:t>
      </w:r>
      <w:r w:rsidR="00644BF5" w:rsidRPr="00901999">
        <w:rPr>
          <w:rFonts w:ascii="Times New Roman" w:hAnsi="Times New Roman" w:cs="Times New Roman"/>
          <w:sz w:val="28"/>
          <w:szCs w:val="28"/>
        </w:rPr>
        <w:t xml:space="preserve">надання інформації представникам засобів масової інформації про безпекову та гуманітарну ситуацію в </w:t>
      </w:r>
      <w:proofErr w:type="spellStart"/>
      <w:r w:rsidR="00644BF5" w:rsidRPr="00901999">
        <w:rPr>
          <w:rFonts w:ascii="Times New Roman" w:hAnsi="Times New Roman" w:cs="Times New Roman"/>
          <w:sz w:val="28"/>
          <w:szCs w:val="28"/>
        </w:rPr>
        <w:t>старостинському</w:t>
      </w:r>
      <w:proofErr w:type="spellEnd"/>
      <w:r w:rsidR="00644BF5" w:rsidRPr="00901999">
        <w:rPr>
          <w:rFonts w:ascii="Times New Roman" w:hAnsi="Times New Roman" w:cs="Times New Roman"/>
          <w:sz w:val="28"/>
          <w:szCs w:val="28"/>
        </w:rPr>
        <w:t xml:space="preserve"> окрузі.</w:t>
      </w:r>
    </w:p>
    <w:p w14:paraId="13849722" w14:textId="1AA737B9" w:rsidR="00B4184F" w:rsidRPr="00B76C9C" w:rsidRDefault="00CE0432" w:rsidP="00E72DA0">
      <w:pPr>
        <w:spacing w:before="100" w:beforeAutospacing="1" w:after="100" w:afterAutospacing="1" w:line="240" w:lineRule="auto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="00E72DA0" w:rsidRPr="00E72DA0">
        <w:rPr>
          <w:rFonts w:ascii="Times New Roman" w:hAnsi="Times New Roman" w:cs="Times New Roman"/>
          <w:b/>
          <w:bCs/>
          <w:sz w:val="28"/>
          <w:szCs w:val="28"/>
        </w:rPr>
        <w:t xml:space="preserve">Демографічна ситуація та чисельність населення </w:t>
      </w:r>
      <w:proofErr w:type="spellStart"/>
      <w:r w:rsidR="00E72DA0" w:rsidRPr="00E72DA0">
        <w:rPr>
          <w:rFonts w:ascii="Times New Roman" w:hAnsi="Times New Roman" w:cs="Times New Roman"/>
          <w:b/>
          <w:bCs/>
          <w:sz w:val="28"/>
          <w:szCs w:val="28"/>
        </w:rPr>
        <w:t>Садівського</w:t>
      </w:r>
      <w:proofErr w:type="spellEnd"/>
      <w:r w:rsidR="00E72DA0" w:rsidRPr="00E72DA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E72DA0" w:rsidRPr="00E72DA0">
        <w:rPr>
          <w:rFonts w:ascii="Times New Roman" w:hAnsi="Times New Roman" w:cs="Times New Roman"/>
          <w:b/>
          <w:bCs/>
          <w:sz w:val="28"/>
          <w:szCs w:val="28"/>
        </w:rPr>
        <w:t>старостинського</w:t>
      </w:r>
      <w:proofErr w:type="spellEnd"/>
      <w:r w:rsidR="00E72DA0" w:rsidRPr="00E72DA0">
        <w:rPr>
          <w:rFonts w:ascii="Times New Roman" w:hAnsi="Times New Roman" w:cs="Times New Roman"/>
          <w:b/>
          <w:bCs/>
          <w:sz w:val="28"/>
          <w:szCs w:val="28"/>
        </w:rPr>
        <w:t xml:space="preserve"> округу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8"/>
      </w:tblGrid>
      <w:tr w:rsidR="00B76C9C" w14:paraId="5AC4D8E7" w14:textId="77777777" w:rsidTr="00C8667C">
        <w:tc>
          <w:tcPr>
            <w:tcW w:w="2407" w:type="dxa"/>
          </w:tcPr>
          <w:p w14:paraId="05A26188" w14:textId="0117CA16" w:rsidR="00B76C9C" w:rsidRPr="00792702" w:rsidRDefault="00B76C9C" w:rsidP="00B76C9C">
            <w:pPr>
              <w:spacing w:before="100" w:beforeAutospacing="1" w:after="100" w:afterAutospacing="1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792702">
              <w:rPr>
                <w:rFonts w:ascii="Times New Roman" w:hAnsi="Times New Roman" w:cs="Times New Roman"/>
                <w:sz w:val="28"/>
                <w:szCs w:val="28"/>
              </w:rPr>
              <w:t>Населений пункт</w:t>
            </w:r>
          </w:p>
        </w:tc>
        <w:tc>
          <w:tcPr>
            <w:tcW w:w="2407" w:type="dxa"/>
            <w:vAlign w:val="center"/>
          </w:tcPr>
          <w:p w14:paraId="41845F25" w14:textId="6629EF83" w:rsidR="00B76C9C" w:rsidRPr="00792702" w:rsidRDefault="00B76C9C" w:rsidP="00B76C9C">
            <w:pPr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792702">
              <w:rPr>
                <w:rFonts w:ascii="Times New Roman" w:hAnsi="Times New Roman" w:cs="Times New Roman"/>
                <w:sz w:val="28"/>
                <w:szCs w:val="28"/>
              </w:rPr>
              <w:t>Показник</w:t>
            </w:r>
          </w:p>
        </w:tc>
        <w:tc>
          <w:tcPr>
            <w:tcW w:w="2407" w:type="dxa"/>
            <w:vAlign w:val="center"/>
          </w:tcPr>
          <w:p w14:paraId="0E42E5E3" w14:textId="71D650AD" w:rsidR="00B76C9C" w:rsidRPr="00792702" w:rsidRDefault="00B76C9C" w:rsidP="00B76C9C">
            <w:pPr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792702">
              <w:rPr>
                <w:rFonts w:ascii="Times New Roman" w:hAnsi="Times New Roman" w:cs="Times New Roman"/>
                <w:sz w:val="28"/>
                <w:szCs w:val="28"/>
              </w:rPr>
              <w:t>Станом на 01.01.2025</w:t>
            </w:r>
          </w:p>
        </w:tc>
        <w:tc>
          <w:tcPr>
            <w:tcW w:w="2408" w:type="dxa"/>
            <w:vAlign w:val="center"/>
          </w:tcPr>
          <w:p w14:paraId="3779E7F8" w14:textId="45E1DFC1" w:rsidR="00B76C9C" w:rsidRPr="00792702" w:rsidRDefault="00B76C9C" w:rsidP="00B76C9C">
            <w:pPr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792702">
              <w:rPr>
                <w:rFonts w:ascii="Times New Roman" w:hAnsi="Times New Roman" w:cs="Times New Roman"/>
                <w:sz w:val="28"/>
                <w:szCs w:val="28"/>
              </w:rPr>
              <w:t>Станом на 31.12.2025</w:t>
            </w:r>
          </w:p>
        </w:tc>
      </w:tr>
      <w:tr w:rsidR="001D0098" w14:paraId="7525D5C5" w14:textId="77777777" w:rsidTr="00C152E8">
        <w:tc>
          <w:tcPr>
            <w:tcW w:w="2407" w:type="dxa"/>
            <w:vMerge w:val="restart"/>
          </w:tcPr>
          <w:p w14:paraId="4A58B2DD" w14:textId="77777777" w:rsidR="001D0098" w:rsidRDefault="001D0098" w:rsidP="00B76C9C">
            <w:pPr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C1FE84" w14:textId="5E930CA3" w:rsidR="001D0098" w:rsidRPr="00B76C9C" w:rsidRDefault="001D0098" w:rsidP="00B76C9C">
            <w:pPr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B76C9C">
              <w:rPr>
                <w:rFonts w:ascii="Times New Roman" w:hAnsi="Times New Roman" w:cs="Times New Roman"/>
                <w:sz w:val="28"/>
                <w:szCs w:val="28"/>
              </w:rPr>
              <w:t>с. Садове</w:t>
            </w:r>
          </w:p>
        </w:tc>
        <w:tc>
          <w:tcPr>
            <w:tcW w:w="2407" w:type="dxa"/>
            <w:vAlign w:val="center"/>
          </w:tcPr>
          <w:p w14:paraId="494DFDAC" w14:textId="29C19AFD" w:rsidR="001D0098" w:rsidRPr="00B76C9C" w:rsidRDefault="001D0098" w:rsidP="00B76C9C">
            <w:pPr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D70A5E">
              <w:rPr>
                <w:rFonts w:ascii="Times New Roman" w:hAnsi="Times New Roman" w:cs="Times New Roman"/>
                <w:sz w:val="28"/>
                <w:szCs w:val="28"/>
              </w:rPr>
              <w:t>Загальна чисельність населення</w:t>
            </w:r>
          </w:p>
        </w:tc>
        <w:tc>
          <w:tcPr>
            <w:tcW w:w="2407" w:type="dxa"/>
            <w:vAlign w:val="center"/>
          </w:tcPr>
          <w:p w14:paraId="500982A7" w14:textId="4F3BF028" w:rsidR="001D0098" w:rsidRPr="00B76C9C" w:rsidRDefault="001D0098" w:rsidP="00B76C9C">
            <w:pPr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D70A5E">
              <w:rPr>
                <w:rFonts w:ascii="Times New Roman" w:hAnsi="Times New Roman" w:cs="Times New Roman"/>
                <w:sz w:val="28"/>
                <w:szCs w:val="28"/>
              </w:rPr>
              <w:t>51 особа</w:t>
            </w:r>
          </w:p>
        </w:tc>
        <w:tc>
          <w:tcPr>
            <w:tcW w:w="2408" w:type="dxa"/>
            <w:vAlign w:val="center"/>
          </w:tcPr>
          <w:p w14:paraId="17E63256" w14:textId="6B961340" w:rsidR="001D0098" w:rsidRPr="00B76C9C" w:rsidRDefault="001D0098" w:rsidP="00B76C9C">
            <w:pPr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D70A5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D766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70A5E">
              <w:rPr>
                <w:rFonts w:ascii="Times New Roman" w:hAnsi="Times New Roman" w:cs="Times New Roman"/>
                <w:sz w:val="28"/>
                <w:szCs w:val="28"/>
              </w:rPr>
              <w:t xml:space="preserve"> осіб</w:t>
            </w:r>
          </w:p>
        </w:tc>
      </w:tr>
      <w:tr w:rsidR="001D0098" w14:paraId="3B724043" w14:textId="77777777" w:rsidTr="00C152E8">
        <w:tc>
          <w:tcPr>
            <w:tcW w:w="2407" w:type="dxa"/>
            <w:vMerge/>
          </w:tcPr>
          <w:p w14:paraId="4786E02D" w14:textId="77777777" w:rsidR="001D0098" w:rsidRPr="00B76C9C" w:rsidRDefault="001D0098" w:rsidP="00B76C9C">
            <w:pPr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7" w:type="dxa"/>
            <w:vAlign w:val="center"/>
          </w:tcPr>
          <w:p w14:paraId="1C52F0B2" w14:textId="036395E9" w:rsidR="001D0098" w:rsidRPr="00B76C9C" w:rsidRDefault="001D0098" w:rsidP="00B76C9C">
            <w:pPr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D70A5E">
              <w:rPr>
                <w:rFonts w:ascii="Times New Roman" w:hAnsi="Times New Roman" w:cs="Times New Roman"/>
                <w:sz w:val="28"/>
                <w:szCs w:val="28"/>
              </w:rPr>
              <w:t>Особи віком 60+</w:t>
            </w:r>
          </w:p>
        </w:tc>
        <w:tc>
          <w:tcPr>
            <w:tcW w:w="2407" w:type="dxa"/>
            <w:vAlign w:val="center"/>
          </w:tcPr>
          <w:p w14:paraId="34E8A80B" w14:textId="4279BF3D" w:rsidR="001D0098" w:rsidRPr="00B76C9C" w:rsidRDefault="001D0098" w:rsidP="00B76C9C">
            <w:pPr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D70A5E">
              <w:rPr>
                <w:rFonts w:ascii="Times New Roman" w:hAnsi="Times New Roman" w:cs="Times New Roman"/>
                <w:sz w:val="28"/>
                <w:szCs w:val="28"/>
              </w:rPr>
              <w:t>31 особа</w:t>
            </w:r>
          </w:p>
        </w:tc>
        <w:tc>
          <w:tcPr>
            <w:tcW w:w="2408" w:type="dxa"/>
            <w:vAlign w:val="center"/>
          </w:tcPr>
          <w:p w14:paraId="5C837D7E" w14:textId="3E3FDDD2" w:rsidR="001D0098" w:rsidRPr="00B76C9C" w:rsidRDefault="001D0098" w:rsidP="00B76C9C">
            <w:pPr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D70A5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D766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D70A5E">
              <w:rPr>
                <w:rFonts w:ascii="Times New Roman" w:hAnsi="Times New Roman" w:cs="Times New Roman"/>
                <w:sz w:val="28"/>
                <w:szCs w:val="28"/>
              </w:rPr>
              <w:t xml:space="preserve"> осіб</w:t>
            </w:r>
          </w:p>
        </w:tc>
      </w:tr>
      <w:tr w:rsidR="001D0098" w14:paraId="540796D4" w14:textId="77777777" w:rsidTr="00C152E8">
        <w:tc>
          <w:tcPr>
            <w:tcW w:w="2407" w:type="dxa"/>
            <w:vMerge/>
          </w:tcPr>
          <w:p w14:paraId="29181CFD" w14:textId="77777777" w:rsidR="001D0098" w:rsidRPr="00B76C9C" w:rsidRDefault="001D0098" w:rsidP="00B76C9C">
            <w:pPr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7" w:type="dxa"/>
            <w:vAlign w:val="center"/>
          </w:tcPr>
          <w:p w14:paraId="1D1CD6CD" w14:textId="1E7AAF63" w:rsidR="001D0098" w:rsidRPr="00B76C9C" w:rsidRDefault="001D0098" w:rsidP="00B76C9C">
            <w:pPr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D70A5E">
              <w:rPr>
                <w:rFonts w:ascii="Times New Roman" w:hAnsi="Times New Roman" w:cs="Times New Roman"/>
                <w:sz w:val="28"/>
                <w:szCs w:val="28"/>
              </w:rPr>
              <w:t>Особи з інвалідністю</w:t>
            </w:r>
          </w:p>
        </w:tc>
        <w:tc>
          <w:tcPr>
            <w:tcW w:w="2407" w:type="dxa"/>
            <w:vAlign w:val="center"/>
          </w:tcPr>
          <w:p w14:paraId="7669357C" w14:textId="4783AF43" w:rsidR="001D0098" w:rsidRPr="00B76C9C" w:rsidRDefault="001D0098" w:rsidP="00B76C9C">
            <w:pPr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D70A5E">
              <w:rPr>
                <w:rFonts w:ascii="Times New Roman" w:hAnsi="Times New Roman" w:cs="Times New Roman"/>
                <w:sz w:val="28"/>
                <w:szCs w:val="28"/>
              </w:rPr>
              <w:t>2 особи</w:t>
            </w:r>
          </w:p>
        </w:tc>
        <w:tc>
          <w:tcPr>
            <w:tcW w:w="2408" w:type="dxa"/>
            <w:vAlign w:val="center"/>
          </w:tcPr>
          <w:p w14:paraId="3D35CD09" w14:textId="21E7796E" w:rsidR="001D0098" w:rsidRPr="00B76C9C" w:rsidRDefault="001D0098" w:rsidP="00B76C9C">
            <w:pPr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D70A5E">
              <w:rPr>
                <w:rFonts w:ascii="Times New Roman" w:hAnsi="Times New Roman" w:cs="Times New Roman"/>
                <w:sz w:val="28"/>
                <w:szCs w:val="28"/>
              </w:rPr>
              <w:t>1 особа</w:t>
            </w:r>
          </w:p>
        </w:tc>
      </w:tr>
      <w:tr w:rsidR="00B76C9C" w14:paraId="1070A193" w14:textId="77777777" w:rsidTr="00B76C9C">
        <w:tc>
          <w:tcPr>
            <w:tcW w:w="2407" w:type="dxa"/>
          </w:tcPr>
          <w:p w14:paraId="42322493" w14:textId="72DB3F11" w:rsidR="00B76C9C" w:rsidRPr="00B76C9C" w:rsidRDefault="00B76C9C" w:rsidP="00B76C9C">
            <w:pPr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B76C9C">
              <w:rPr>
                <w:rFonts w:ascii="Times New Roman" w:hAnsi="Times New Roman" w:cs="Times New Roman"/>
                <w:sz w:val="28"/>
                <w:szCs w:val="28"/>
              </w:rPr>
              <w:t>с-ще Придніпровське</w:t>
            </w:r>
          </w:p>
        </w:tc>
        <w:tc>
          <w:tcPr>
            <w:tcW w:w="2407" w:type="dxa"/>
          </w:tcPr>
          <w:p w14:paraId="18B1E1EA" w14:textId="17A0CF0E" w:rsidR="00B76C9C" w:rsidRPr="00B76C9C" w:rsidRDefault="00B76C9C" w:rsidP="00B76C9C">
            <w:pPr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D70A5E">
              <w:rPr>
                <w:rFonts w:ascii="Times New Roman" w:hAnsi="Times New Roman" w:cs="Times New Roman"/>
                <w:sz w:val="28"/>
                <w:szCs w:val="28"/>
              </w:rPr>
              <w:t>Загальна чисельність населення</w:t>
            </w:r>
          </w:p>
        </w:tc>
        <w:tc>
          <w:tcPr>
            <w:tcW w:w="2407" w:type="dxa"/>
          </w:tcPr>
          <w:p w14:paraId="7B347E8F" w14:textId="64619DBE" w:rsidR="00B76C9C" w:rsidRPr="00B76C9C" w:rsidRDefault="00B76C9C" w:rsidP="00B76C9C">
            <w:pPr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B76C9C">
              <w:rPr>
                <w:rFonts w:ascii="Times New Roman" w:hAnsi="Times New Roman" w:cs="Times New Roman"/>
                <w:sz w:val="28"/>
                <w:szCs w:val="28"/>
              </w:rPr>
              <w:t>0 осіб</w:t>
            </w:r>
          </w:p>
        </w:tc>
        <w:tc>
          <w:tcPr>
            <w:tcW w:w="2408" w:type="dxa"/>
          </w:tcPr>
          <w:p w14:paraId="27E828C4" w14:textId="3F27F65C" w:rsidR="00B76C9C" w:rsidRPr="00B76C9C" w:rsidRDefault="00B76C9C" w:rsidP="00B76C9C">
            <w:pPr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B76C9C">
              <w:rPr>
                <w:rFonts w:ascii="Times New Roman" w:hAnsi="Times New Roman" w:cs="Times New Roman"/>
                <w:sz w:val="28"/>
                <w:szCs w:val="28"/>
              </w:rPr>
              <w:t>0 осіб</w:t>
            </w:r>
          </w:p>
        </w:tc>
      </w:tr>
    </w:tbl>
    <w:p w14:paraId="143E96BB" w14:textId="58D313BB" w:rsidR="00A65DB7" w:rsidRDefault="008B0DCD" w:rsidP="00ED3947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ED3947">
        <w:rPr>
          <w:sz w:val="28"/>
          <w:szCs w:val="28"/>
        </w:rPr>
        <w:t xml:space="preserve">     </w:t>
      </w:r>
      <w:r w:rsidRPr="00A65DB7">
        <w:rPr>
          <w:sz w:val="28"/>
          <w:szCs w:val="28"/>
        </w:rPr>
        <w:t xml:space="preserve">Упродовж 2025 року </w:t>
      </w:r>
      <w:r w:rsidR="00BD766C" w:rsidRPr="00A65DB7">
        <w:rPr>
          <w:sz w:val="28"/>
          <w:szCs w:val="28"/>
        </w:rPr>
        <w:t xml:space="preserve"> спостерігалося </w:t>
      </w:r>
      <w:r w:rsidR="00A65DB7" w:rsidRPr="00A65DB7">
        <w:rPr>
          <w:sz w:val="28"/>
          <w:szCs w:val="28"/>
        </w:rPr>
        <w:t>суттєве скорочення чисельності</w:t>
      </w:r>
      <w:r w:rsidR="00074BD6">
        <w:rPr>
          <w:sz w:val="28"/>
          <w:szCs w:val="28"/>
        </w:rPr>
        <w:t xml:space="preserve"> </w:t>
      </w:r>
      <w:r w:rsidR="00A65DB7" w:rsidRPr="00A65DB7">
        <w:rPr>
          <w:sz w:val="28"/>
          <w:szCs w:val="28"/>
        </w:rPr>
        <w:t>населення через бойові дії та евакуацію мешканців. Основну частину населення становили особи похилого віку та маломобільні громадяни.</w:t>
      </w:r>
    </w:p>
    <w:p w14:paraId="5707DB08" w14:textId="5AF0D743" w:rsidR="00461CCD" w:rsidRPr="00ED3947" w:rsidRDefault="00ED3947" w:rsidP="00ED3947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461CCD" w:rsidRPr="00461CCD">
        <w:rPr>
          <w:sz w:val="28"/>
          <w:szCs w:val="28"/>
        </w:rPr>
        <w:t xml:space="preserve">Через надзвичайно складну безпекову ситуацію частина працівників </w:t>
      </w:r>
      <w:r w:rsidR="006A39B1">
        <w:rPr>
          <w:sz w:val="28"/>
          <w:szCs w:val="28"/>
        </w:rPr>
        <w:t>і</w:t>
      </w:r>
      <w:r w:rsidR="00461CCD" w:rsidRPr="00461CCD">
        <w:rPr>
          <w:sz w:val="28"/>
          <w:szCs w:val="28"/>
        </w:rPr>
        <w:t xml:space="preserve"> мешканців округу була евакуйована до м. Херсона. </w:t>
      </w:r>
      <w:r w:rsidR="00725675">
        <w:rPr>
          <w:sz w:val="28"/>
          <w:szCs w:val="28"/>
        </w:rPr>
        <w:t xml:space="preserve">  </w:t>
      </w:r>
      <w:r w:rsidR="00461CCD" w:rsidRPr="00461CCD">
        <w:rPr>
          <w:sz w:val="28"/>
          <w:szCs w:val="28"/>
        </w:rPr>
        <w:t xml:space="preserve">Станом на кінець 2025 року </w:t>
      </w:r>
      <w:r w:rsidR="006A39B1">
        <w:rPr>
          <w:sz w:val="28"/>
          <w:szCs w:val="28"/>
        </w:rPr>
        <w:t>у</w:t>
      </w:r>
      <w:r w:rsidR="00CE0432">
        <w:rPr>
          <w:sz w:val="28"/>
          <w:szCs w:val="28"/>
        </w:rPr>
        <w:t xml:space="preserve"> місті</w:t>
      </w:r>
      <w:r w:rsidR="00461CCD" w:rsidRPr="00461CCD">
        <w:rPr>
          <w:sz w:val="28"/>
          <w:szCs w:val="28"/>
        </w:rPr>
        <w:t xml:space="preserve"> фактично проживало </w:t>
      </w:r>
      <w:r w:rsidR="00461CCD" w:rsidRPr="00ED3947">
        <w:rPr>
          <w:sz w:val="28"/>
          <w:szCs w:val="28"/>
        </w:rPr>
        <w:t xml:space="preserve">225 осіб, з них: </w:t>
      </w:r>
    </w:p>
    <w:p w14:paraId="0D16725A" w14:textId="62851BAC" w:rsidR="00461CCD" w:rsidRPr="00461CCD" w:rsidRDefault="00461CCD" w:rsidP="00ED3947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61CCD">
        <w:rPr>
          <w:sz w:val="28"/>
          <w:szCs w:val="28"/>
        </w:rPr>
        <w:t xml:space="preserve">особи віком 60+ — </w:t>
      </w:r>
      <w:r w:rsidRPr="00ED3947">
        <w:rPr>
          <w:sz w:val="28"/>
          <w:szCs w:val="28"/>
        </w:rPr>
        <w:t>90 осіб</w:t>
      </w:r>
      <w:r w:rsidRPr="00461CCD">
        <w:rPr>
          <w:sz w:val="28"/>
          <w:szCs w:val="28"/>
        </w:rPr>
        <w:t xml:space="preserve">, </w:t>
      </w:r>
    </w:p>
    <w:p w14:paraId="40F5B3D3" w14:textId="7B85CFF7" w:rsidR="00461CCD" w:rsidRPr="00461CCD" w:rsidRDefault="00461CCD" w:rsidP="00ED3947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61CCD">
        <w:rPr>
          <w:sz w:val="28"/>
          <w:szCs w:val="28"/>
        </w:rPr>
        <w:t xml:space="preserve">особи з інвалідністю — </w:t>
      </w:r>
      <w:r w:rsidRPr="00ED3947">
        <w:rPr>
          <w:sz w:val="28"/>
          <w:szCs w:val="28"/>
        </w:rPr>
        <w:t>18 осіб</w:t>
      </w:r>
      <w:r w:rsidRPr="00ED3947">
        <w:rPr>
          <w:b/>
          <w:bCs/>
          <w:sz w:val="28"/>
          <w:szCs w:val="28"/>
        </w:rPr>
        <w:t>,</w:t>
      </w:r>
      <w:r w:rsidRPr="00461CCD">
        <w:rPr>
          <w:sz w:val="28"/>
          <w:szCs w:val="28"/>
        </w:rPr>
        <w:t xml:space="preserve"> </w:t>
      </w:r>
    </w:p>
    <w:p w14:paraId="6CF0777A" w14:textId="1C158A29" w:rsidR="00461CCD" w:rsidRPr="00461CCD" w:rsidRDefault="00461CCD" w:rsidP="00ED3947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61CCD">
        <w:rPr>
          <w:sz w:val="28"/>
          <w:szCs w:val="28"/>
        </w:rPr>
        <w:t xml:space="preserve">діти — </w:t>
      </w:r>
      <w:r w:rsidRPr="00ED3947">
        <w:rPr>
          <w:sz w:val="28"/>
          <w:szCs w:val="28"/>
        </w:rPr>
        <w:t>6 осіб.</w:t>
      </w:r>
    </w:p>
    <w:p w14:paraId="6B54CD8E" w14:textId="0C629820" w:rsidR="00461CCD" w:rsidRPr="00CE0432" w:rsidRDefault="00ED3947" w:rsidP="00725675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CE0432">
        <w:rPr>
          <w:sz w:val="28"/>
          <w:szCs w:val="28"/>
        </w:rPr>
        <w:t xml:space="preserve">      </w:t>
      </w:r>
      <w:r w:rsidR="00CE0432" w:rsidRPr="00CE0432">
        <w:rPr>
          <w:sz w:val="28"/>
          <w:szCs w:val="28"/>
        </w:rPr>
        <w:t>У квітні 2025 року в м. Херсоні відкрито гуманітарний штаб для евакуйованих жителів округу, який забезпечував продуктовою, гігієнічною та іншою допомогою. Одночасно здійснювалася підтримка громадян, які залишалися проживати на території с. Садове.</w:t>
      </w:r>
    </w:p>
    <w:p w14:paraId="643A8BDE" w14:textId="19529277" w:rsidR="00B4184F" w:rsidRPr="00B4184F" w:rsidRDefault="00CE0432" w:rsidP="00CE0432">
      <w:pPr>
        <w:pStyle w:val="a5"/>
        <w:spacing w:before="0" w:beforeAutospacing="0" w:after="0" w:afterAutospacing="0"/>
        <w:rPr>
          <w:b/>
          <w:bCs/>
          <w:sz w:val="27"/>
          <w:szCs w:val="27"/>
        </w:rPr>
      </w:pPr>
      <w:r w:rsidRPr="00CE0432">
        <w:rPr>
          <w:b/>
          <w:bCs/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="00B4184F" w:rsidRPr="00B4184F">
        <w:rPr>
          <w:b/>
          <w:bCs/>
          <w:sz w:val="27"/>
          <w:szCs w:val="27"/>
        </w:rPr>
        <w:t>Гуманітарна та соціальна підтримка населення</w:t>
      </w:r>
    </w:p>
    <w:p w14:paraId="38AD6E83" w14:textId="77777777" w:rsidR="001A292D" w:rsidRPr="001A292D" w:rsidRDefault="001A292D" w:rsidP="001A29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A29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2025 році першочерговим завданням старости було забезпечення мешканців </w:t>
      </w:r>
      <w:proofErr w:type="spellStart"/>
      <w:r w:rsidRPr="001A292D">
        <w:rPr>
          <w:rFonts w:ascii="Times New Roman" w:eastAsia="Times New Roman" w:hAnsi="Times New Roman" w:cs="Times New Roman"/>
          <w:sz w:val="28"/>
          <w:szCs w:val="28"/>
          <w:lang w:eastAsia="uk-UA"/>
        </w:rPr>
        <w:t>Садівського</w:t>
      </w:r>
      <w:proofErr w:type="spellEnd"/>
      <w:r w:rsidRPr="001A29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A292D">
        <w:rPr>
          <w:rFonts w:ascii="Times New Roman" w:eastAsia="Times New Roman" w:hAnsi="Times New Roman" w:cs="Times New Roman"/>
          <w:sz w:val="28"/>
          <w:szCs w:val="28"/>
          <w:lang w:eastAsia="uk-UA"/>
        </w:rPr>
        <w:t>старостинського</w:t>
      </w:r>
      <w:proofErr w:type="spellEnd"/>
      <w:r w:rsidRPr="001A29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округу </w:t>
      </w:r>
      <w:proofErr w:type="spellStart"/>
      <w:r w:rsidRPr="001A292D">
        <w:rPr>
          <w:rFonts w:ascii="Times New Roman" w:eastAsia="Times New Roman" w:hAnsi="Times New Roman" w:cs="Times New Roman"/>
          <w:sz w:val="28"/>
          <w:szCs w:val="28"/>
          <w:lang w:eastAsia="uk-UA"/>
        </w:rPr>
        <w:t>життєво</w:t>
      </w:r>
      <w:proofErr w:type="spellEnd"/>
      <w:r w:rsidRPr="001A29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необхідними ресурсами в умовах активних бойових дій.</w:t>
      </w:r>
    </w:p>
    <w:p w14:paraId="70757493" w14:textId="77777777" w:rsidR="001A292D" w:rsidRPr="001A292D" w:rsidRDefault="001A292D" w:rsidP="001A29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A292D">
        <w:rPr>
          <w:rFonts w:ascii="Times New Roman" w:eastAsia="Times New Roman" w:hAnsi="Times New Roman" w:cs="Times New Roman"/>
          <w:sz w:val="28"/>
          <w:szCs w:val="28"/>
          <w:lang w:eastAsia="uk-UA"/>
        </w:rPr>
        <w:t>Завдяки підтримці Херсонської міської військової адміністрації, а також волонтерських і благодійних організацій, протягом року здійснювався розподіл гуманітарної допомоги серед мешканців округу.</w:t>
      </w:r>
    </w:p>
    <w:p w14:paraId="714DB72D" w14:textId="77777777" w:rsidR="00B4184F" w:rsidRPr="00B4184F" w:rsidRDefault="00B4184F" w:rsidP="001F7DE2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B4184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Надана гуманітарна допомога</w:t>
      </w:r>
    </w:p>
    <w:p w14:paraId="4D79295D" w14:textId="77777777" w:rsidR="00B4184F" w:rsidRPr="00B4184F" w:rsidRDefault="00B4184F" w:rsidP="001F7D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418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Упродовж 2025 року мешканцям було </w:t>
      </w:r>
      <w:proofErr w:type="spellStart"/>
      <w:r w:rsidRPr="00B4184F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розподілено</w:t>
      </w:r>
      <w:proofErr w:type="spellEnd"/>
      <w:r w:rsidRPr="00B4184F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</w:p>
    <w:p w14:paraId="6371B110" w14:textId="77777777" w:rsidR="00A37C16" w:rsidRPr="004C526B" w:rsidRDefault="004577D6" w:rsidP="004C52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7D6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продуктові гуманітарні набори — 1 958 шт.;</w:t>
      </w:r>
    </w:p>
    <w:p w14:paraId="6A4590EB" w14:textId="4A110544" w:rsidR="004577D6" w:rsidRPr="004577D6" w:rsidRDefault="004577D6" w:rsidP="004C52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7D6">
        <w:rPr>
          <w:rFonts w:ascii="Times New Roman" w:eastAsia="Times New Roman" w:hAnsi="Times New Roman" w:cs="Times New Roman"/>
          <w:sz w:val="28"/>
          <w:szCs w:val="28"/>
          <w:lang w:eastAsia="uk-UA"/>
        </w:rPr>
        <w:t>хліб — 7 330 шт.;</w:t>
      </w:r>
    </w:p>
    <w:p w14:paraId="09D589AD" w14:textId="13B28E5B" w:rsidR="004577D6" w:rsidRPr="004577D6" w:rsidRDefault="004577D6" w:rsidP="004C52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7D6">
        <w:rPr>
          <w:rFonts w:ascii="Times New Roman" w:eastAsia="Times New Roman" w:hAnsi="Times New Roman" w:cs="Times New Roman"/>
          <w:sz w:val="28"/>
          <w:szCs w:val="28"/>
          <w:lang w:eastAsia="uk-UA"/>
        </w:rPr>
        <w:t>гарячі обіди — 800 порцій;</w:t>
      </w:r>
    </w:p>
    <w:p w14:paraId="600F6074" w14:textId="1477201E" w:rsidR="004577D6" w:rsidRPr="004577D6" w:rsidRDefault="004577D6" w:rsidP="004C52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7D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питна </w:t>
      </w:r>
      <w:proofErr w:type="spellStart"/>
      <w:r w:rsidRPr="004577D6">
        <w:rPr>
          <w:rFonts w:ascii="Times New Roman" w:eastAsia="Times New Roman" w:hAnsi="Times New Roman" w:cs="Times New Roman"/>
          <w:sz w:val="28"/>
          <w:szCs w:val="28"/>
          <w:lang w:eastAsia="uk-UA"/>
        </w:rPr>
        <w:t>бутильована</w:t>
      </w:r>
      <w:proofErr w:type="spellEnd"/>
      <w:r w:rsidRPr="004577D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вода — 8 042 л;</w:t>
      </w:r>
    </w:p>
    <w:p w14:paraId="48F41B3B" w14:textId="1EFC0E92" w:rsidR="004577D6" w:rsidRPr="004577D6" w:rsidRDefault="004577D6" w:rsidP="004C52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7D6">
        <w:rPr>
          <w:rFonts w:ascii="Times New Roman" w:eastAsia="Times New Roman" w:hAnsi="Times New Roman" w:cs="Times New Roman"/>
          <w:sz w:val="28"/>
          <w:szCs w:val="28"/>
          <w:lang w:eastAsia="uk-UA"/>
        </w:rPr>
        <w:t>м’ясні консерви — 328 шт.;</w:t>
      </w:r>
    </w:p>
    <w:p w14:paraId="57C57F26" w14:textId="7C0F4309" w:rsidR="004577D6" w:rsidRPr="004577D6" w:rsidRDefault="004577D6" w:rsidP="004C52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7D6">
        <w:rPr>
          <w:rFonts w:ascii="Times New Roman" w:eastAsia="Times New Roman" w:hAnsi="Times New Roman" w:cs="Times New Roman"/>
          <w:sz w:val="28"/>
          <w:szCs w:val="28"/>
          <w:lang w:eastAsia="uk-UA"/>
        </w:rPr>
        <w:t>овочеві консерви — 225 шт.;</w:t>
      </w:r>
    </w:p>
    <w:p w14:paraId="4EABB10A" w14:textId="30C85A23" w:rsidR="004577D6" w:rsidRPr="004577D6" w:rsidRDefault="004577D6" w:rsidP="004C52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7D6">
        <w:rPr>
          <w:rFonts w:ascii="Times New Roman" w:eastAsia="Times New Roman" w:hAnsi="Times New Roman" w:cs="Times New Roman"/>
          <w:sz w:val="28"/>
          <w:szCs w:val="28"/>
          <w:lang w:eastAsia="uk-UA"/>
        </w:rPr>
        <w:t>олія — 53 шт.;</w:t>
      </w:r>
    </w:p>
    <w:p w14:paraId="1BE2A9E1" w14:textId="77777777" w:rsidR="00CE0432" w:rsidRDefault="004577D6" w:rsidP="00CE04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7D6">
        <w:rPr>
          <w:rFonts w:ascii="Times New Roman" w:eastAsia="Times New Roman" w:hAnsi="Times New Roman" w:cs="Times New Roman"/>
          <w:sz w:val="28"/>
          <w:szCs w:val="28"/>
          <w:lang w:eastAsia="uk-UA"/>
        </w:rPr>
        <w:t>їжа швидкого приготування — 72 шт.</w:t>
      </w:r>
    </w:p>
    <w:p w14:paraId="482BECE2" w14:textId="257BDD39" w:rsidR="00A37C16" w:rsidRPr="004C526B" w:rsidRDefault="00B4184F" w:rsidP="00CE04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4184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Засоби гігієни та побутові товари:</w:t>
      </w:r>
    </w:p>
    <w:p w14:paraId="3C5DCCA4" w14:textId="77777777" w:rsidR="00A37C16" w:rsidRPr="004C526B" w:rsidRDefault="004577D6" w:rsidP="001F7D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7D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підгузки для дорослих — 116 </w:t>
      </w:r>
      <w:proofErr w:type="spellStart"/>
      <w:r w:rsidRPr="004577D6">
        <w:rPr>
          <w:rFonts w:ascii="Times New Roman" w:eastAsia="Times New Roman" w:hAnsi="Times New Roman" w:cs="Times New Roman"/>
          <w:sz w:val="28"/>
          <w:szCs w:val="28"/>
          <w:lang w:eastAsia="uk-UA"/>
        </w:rPr>
        <w:t>уп</w:t>
      </w:r>
      <w:proofErr w:type="spellEnd"/>
      <w:r w:rsidRPr="004577D6">
        <w:rPr>
          <w:rFonts w:ascii="Times New Roman" w:eastAsia="Times New Roman" w:hAnsi="Times New Roman" w:cs="Times New Roman"/>
          <w:sz w:val="28"/>
          <w:szCs w:val="28"/>
          <w:lang w:eastAsia="uk-UA"/>
        </w:rPr>
        <w:t>.;</w:t>
      </w:r>
    </w:p>
    <w:p w14:paraId="1A2697AF" w14:textId="2AEC0A8F" w:rsidR="004577D6" w:rsidRPr="004577D6" w:rsidRDefault="004577D6" w:rsidP="004C52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7D6">
        <w:rPr>
          <w:rFonts w:ascii="Times New Roman" w:eastAsia="Times New Roman" w:hAnsi="Times New Roman" w:cs="Times New Roman"/>
          <w:sz w:val="28"/>
          <w:szCs w:val="28"/>
          <w:lang w:eastAsia="uk-UA"/>
        </w:rPr>
        <w:t>гігієнічні набори — 306 шт.;</w:t>
      </w:r>
    </w:p>
    <w:p w14:paraId="5595C5F3" w14:textId="61F93EB9" w:rsidR="004577D6" w:rsidRPr="004577D6" w:rsidRDefault="004577D6" w:rsidP="004C52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7D6">
        <w:rPr>
          <w:rFonts w:ascii="Times New Roman" w:eastAsia="Times New Roman" w:hAnsi="Times New Roman" w:cs="Times New Roman"/>
          <w:sz w:val="28"/>
          <w:szCs w:val="28"/>
          <w:lang w:eastAsia="uk-UA"/>
        </w:rPr>
        <w:t>набори гідності для жінок — 120 шт.;</w:t>
      </w:r>
    </w:p>
    <w:p w14:paraId="6DD7F003" w14:textId="7E89B758" w:rsidR="004577D6" w:rsidRPr="004577D6" w:rsidRDefault="004577D6" w:rsidP="004C52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7D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прокладки жіночі — 90 </w:t>
      </w:r>
      <w:proofErr w:type="spellStart"/>
      <w:r w:rsidRPr="004577D6">
        <w:rPr>
          <w:rFonts w:ascii="Times New Roman" w:eastAsia="Times New Roman" w:hAnsi="Times New Roman" w:cs="Times New Roman"/>
          <w:sz w:val="28"/>
          <w:szCs w:val="28"/>
          <w:lang w:eastAsia="uk-UA"/>
        </w:rPr>
        <w:t>уп</w:t>
      </w:r>
      <w:proofErr w:type="spellEnd"/>
      <w:r w:rsidRPr="004577D6">
        <w:rPr>
          <w:rFonts w:ascii="Times New Roman" w:eastAsia="Times New Roman" w:hAnsi="Times New Roman" w:cs="Times New Roman"/>
          <w:sz w:val="28"/>
          <w:szCs w:val="28"/>
          <w:lang w:eastAsia="uk-UA"/>
        </w:rPr>
        <w:t>.;</w:t>
      </w:r>
    </w:p>
    <w:p w14:paraId="101FA325" w14:textId="52249D78" w:rsidR="004577D6" w:rsidRPr="004577D6" w:rsidRDefault="004577D6" w:rsidP="004C52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7D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вологі серветки — 370 </w:t>
      </w:r>
      <w:proofErr w:type="spellStart"/>
      <w:r w:rsidRPr="004577D6">
        <w:rPr>
          <w:rFonts w:ascii="Times New Roman" w:eastAsia="Times New Roman" w:hAnsi="Times New Roman" w:cs="Times New Roman"/>
          <w:sz w:val="28"/>
          <w:szCs w:val="28"/>
          <w:lang w:eastAsia="uk-UA"/>
        </w:rPr>
        <w:t>уп</w:t>
      </w:r>
      <w:proofErr w:type="spellEnd"/>
      <w:r w:rsidRPr="004577D6">
        <w:rPr>
          <w:rFonts w:ascii="Times New Roman" w:eastAsia="Times New Roman" w:hAnsi="Times New Roman" w:cs="Times New Roman"/>
          <w:sz w:val="28"/>
          <w:szCs w:val="28"/>
          <w:lang w:eastAsia="uk-UA"/>
        </w:rPr>
        <w:t>.;</w:t>
      </w:r>
    </w:p>
    <w:p w14:paraId="28C28641" w14:textId="7EF72BF0" w:rsidR="004577D6" w:rsidRPr="004577D6" w:rsidRDefault="004577D6" w:rsidP="004C52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7D6">
        <w:rPr>
          <w:rFonts w:ascii="Times New Roman" w:eastAsia="Times New Roman" w:hAnsi="Times New Roman" w:cs="Times New Roman"/>
          <w:sz w:val="28"/>
          <w:szCs w:val="28"/>
          <w:lang w:eastAsia="uk-UA"/>
        </w:rPr>
        <w:t>зубна паста — 104 шт.;</w:t>
      </w:r>
    </w:p>
    <w:p w14:paraId="49A52DDA" w14:textId="6E81AAB1" w:rsidR="004577D6" w:rsidRPr="004577D6" w:rsidRDefault="004577D6" w:rsidP="004C52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7D6">
        <w:rPr>
          <w:rFonts w:ascii="Times New Roman" w:eastAsia="Times New Roman" w:hAnsi="Times New Roman" w:cs="Times New Roman"/>
          <w:sz w:val="28"/>
          <w:szCs w:val="28"/>
          <w:lang w:eastAsia="uk-UA"/>
        </w:rPr>
        <w:t>гель для душу — 37 шт.;</w:t>
      </w:r>
    </w:p>
    <w:p w14:paraId="55699906" w14:textId="77777777" w:rsidR="00CE0432" w:rsidRDefault="004577D6" w:rsidP="00CE04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7D6">
        <w:rPr>
          <w:rFonts w:ascii="Times New Roman" w:eastAsia="Times New Roman" w:hAnsi="Times New Roman" w:cs="Times New Roman"/>
          <w:sz w:val="28"/>
          <w:szCs w:val="28"/>
          <w:lang w:eastAsia="uk-UA"/>
        </w:rPr>
        <w:t>гель для рук — 37 шт.</w:t>
      </w:r>
    </w:p>
    <w:p w14:paraId="214DF7B7" w14:textId="43600340" w:rsidR="00B4184F" w:rsidRPr="00B4184F" w:rsidRDefault="00B4184F" w:rsidP="00CE04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4184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Одяг, взуття та текстиль:</w:t>
      </w:r>
    </w:p>
    <w:p w14:paraId="2E747CAB" w14:textId="64C76EB5" w:rsidR="004577D6" w:rsidRPr="004577D6" w:rsidRDefault="004577D6" w:rsidP="001F7D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7D6">
        <w:rPr>
          <w:rFonts w:ascii="Times New Roman" w:eastAsia="Times New Roman" w:hAnsi="Times New Roman" w:cs="Times New Roman"/>
          <w:sz w:val="28"/>
          <w:szCs w:val="28"/>
          <w:lang w:eastAsia="uk-UA"/>
        </w:rPr>
        <w:t>футболки для дорослих — 346 шт.;</w:t>
      </w:r>
    </w:p>
    <w:p w14:paraId="45DF75C7" w14:textId="4BB11D8C" w:rsidR="004577D6" w:rsidRPr="004577D6" w:rsidRDefault="004577D6" w:rsidP="004C52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7D6">
        <w:rPr>
          <w:rFonts w:ascii="Times New Roman" w:eastAsia="Times New Roman" w:hAnsi="Times New Roman" w:cs="Times New Roman"/>
          <w:sz w:val="28"/>
          <w:szCs w:val="28"/>
          <w:lang w:eastAsia="uk-UA"/>
        </w:rPr>
        <w:t>спортивні костюми — 40 шт.;</w:t>
      </w:r>
    </w:p>
    <w:p w14:paraId="28B61BFA" w14:textId="33C946E2" w:rsidR="004577D6" w:rsidRPr="004577D6" w:rsidRDefault="004577D6" w:rsidP="004C52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7D6">
        <w:rPr>
          <w:rFonts w:ascii="Times New Roman" w:eastAsia="Times New Roman" w:hAnsi="Times New Roman" w:cs="Times New Roman"/>
          <w:sz w:val="28"/>
          <w:szCs w:val="28"/>
          <w:lang w:eastAsia="uk-UA"/>
        </w:rPr>
        <w:t>нижня білизна (</w:t>
      </w:r>
      <w:proofErr w:type="spellStart"/>
      <w:r w:rsidRPr="004577D6">
        <w:rPr>
          <w:rFonts w:ascii="Times New Roman" w:eastAsia="Times New Roman" w:hAnsi="Times New Roman" w:cs="Times New Roman"/>
          <w:sz w:val="28"/>
          <w:szCs w:val="28"/>
          <w:lang w:eastAsia="uk-UA"/>
        </w:rPr>
        <w:t>чол</w:t>
      </w:r>
      <w:proofErr w:type="spellEnd"/>
      <w:r w:rsidRPr="004577D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., </w:t>
      </w:r>
      <w:proofErr w:type="spellStart"/>
      <w:r w:rsidRPr="004577D6">
        <w:rPr>
          <w:rFonts w:ascii="Times New Roman" w:eastAsia="Times New Roman" w:hAnsi="Times New Roman" w:cs="Times New Roman"/>
          <w:sz w:val="28"/>
          <w:szCs w:val="28"/>
          <w:lang w:eastAsia="uk-UA"/>
        </w:rPr>
        <w:t>жін</w:t>
      </w:r>
      <w:proofErr w:type="spellEnd"/>
      <w:r w:rsidRPr="004577D6">
        <w:rPr>
          <w:rFonts w:ascii="Times New Roman" w:eastAsia="Times New Roman" w:hAnsi="Times New Roman" w:cs="Times New Roman"/>
          <w:sz w:val="28"/>
          <w:szCs w:val="28"/>
          <w:lang w:eastAsia="uk-UA"/>
        </w:rPr>
        <w:t>.) — 29 шт.;</w:t>
      </w:r>
    </w:p>
    <w:p w14:paraId="6D5C00A3" w14:textId="54A407BA" w:rsidR="004577D6" w:rsidRPr="004577D6" w:rsidRDefault="004577D6" w:rsidP="004C52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7D6">
        <w:rPr>
          <w:rFonts w:ascii="Times New Roman" w:eastAsia="Times New Roman" w:hAnsi="Times New Roman" w:cs="Times New Roman"/>
          <w:sz w:val="28"/>
          <w:szCs w:val="28"/>
          <w:lang w:eastAsia="uk-UA"/>
        </w:rPr>
        <w:t>халати жіночі — 6 шт.;</w:t>
      </w:r>
    </w:p>
    <w:p w14:paraId="7D915D9B" w14:textId="154AECBB" w:rsidR="004577D6" w:rsidRPr="004577D6" w:rsidRDefault="004577D6" w:rsidP="004C52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7D6">
        <w:rPr>
          <w:rFonts w:ascii="Times New Roman" w:eastAsia="Times New Roman" w:hAnsi="Times New Roman" w:cs="Times New Roman"/>
          <w:sz w:val="28"/>
          <w:szCs w:val="28"/>
          <w:lang w:eastAsia="uk-UA"/>
        </w:rPr>
        <w:t>блузки жіночі — 3 шт.;</w:t>
      </w:r>
    </w:p>
    <w:p w14:paraId="4CC0EED5" w14:textId="49B3AD91" w:rsidR="004577D6" w:rsidRPr="004577D6" w:rsidRDefault="004577D6" w:rsidP="004C52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7D6">
        <w:rPr>
          <w:rFonts w:ascii="Times New Roman" w:eastAsia="Times New Roman" w:hAnsi="Times New Roman" w:cs="Times New Roman"/>
          <w:sz w:val="28"/>
          <w:szCs w:val="28"/>
          <w:lang w:eastAsia="uk-UA"/>
        </w:rPr>
        <w:t>шкарпетки — 35 пар;</w:t>
      </w:r>
    </w:p>
    <w:p w14:paraId="20972E08" w14:textId="4510AD2A" w:rsidR="004577D6" w:rsidRPr="004577D6" w:rsidRDefault="004577D6" w:rsidP="004C52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7D6">
        <w:rPr>
          <w:rFonts w:ascii="Times New Roman" w:eastAsia="Times New Roman" w:hAnsi="Times New Roman" w:cs="Times New Roman"/>
          <w:sz w:val="28"/>
          <w:szCs w:val="28"/>
          <w:lang w:eastAsia="uk-UA"/>
        </w:rPr>
        <w:t>взуття (</w:t>
      </w:r>
      <w:proofErr w:type="spellStart"/>
      <w:r w:rsidRPr="004577D6">
        <w:rPr>
          <w:rFonts w:ascii="Times New Roman" w:eastAsia="Times New Roman" w:hAnsi="Times New Roman" w:cs="Times New Roman"/>
          <w:sz w:val="28"/>
          <w:szCs w:val="28"/>
          <w:lang w:eastAsia="uk-UA"/>
        </w:rPr>
        <w:t>чол</w:t>
      </w:r>
      <w:proofErr w:type="spellEnd"/>
      <w:r w:rsidRPr="004577D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., </w:t>
      </w:r>
      <w:proofErr w:type="spellStart"/>
      <w:r w:rsidRPr="004577D6">
        <w:rPr>
          <w:rFonts w:ascii="Times New Roman" w:eastAsia="Times New Roman" w:hAnsi="Times New Roman" w:cs="Times New Roman"/>
          <w:sz w:val="28"/>
          <w:szCs w:val="28"/>
          <w:lang w:eastAsia="uk-UA"/>
        </w:rPr>
        <w:t>жін</w:t>
      </w:r>
      <w:proofErr w:type="spellEnd"/>
      <w:r w:rsidRPr="004577D6">
        <w:rPr>
          <w:rFonts w:ascii="Times New Roman" w:eastAsia="Times New Roman" w:hAnsi="Times New Roman" w:cs="Times New Roman"/>
          <w:sz w:val="28"/>
          <w:szCs w:val="28"/>
          <w:lang w:eastAsia="uk-UA"/>
        </w:rPr>
        <w:t>.) — 10 пар;</w:t>
      </w:r>
    </w:p>
    <w:p w14:paraId="62CDBBC6" w14:textId="0F8944AA" w:rsidR="004577D6" w:rsidRPr="004577D6" w:rsidRDefault="004577D6" w:rsidP="004C52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7D6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ковдри — 3 шт.;</w:t>
      </w:r>
    </w:p>
    <w:p w14:paraId="09A99717" w14:textId="13E559B8" w:rsidR="004577D6" w:rsidRPr="004577D6" w:rsidRDefault="004577D6" w:rsidP="004C52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7D6">
        <w:rPr>
          <w:rFonts w:ascii="Times New Roman" w:eastAsia="Times New Roman" w:hAnsi="Times New Roman" w:cs="Times New Roman"/>
          <w:sz w:val="28"/>
          <w:szCs w:val="28"/>
          <w:lang w:eastAsia="uk-UA"/>
        </w:rPr>
        <w:t>пледи — 3 шт.</w:t>
      </w:r>
    </w:p>
    <w:p w14:paraId="47CA7CF3" w14:textId="77777777" w:rsidR="00B4184F" w:rsidRPr="00B4184F" w:rsidRDefault="00B4184F" w:rsidP="004C52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4184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Побутове та технічне забезпечення:</w:t>
      </w:r>
    </w:p>
    <w:p w14:paraId="39F0B857" w14:textId="515F00E4" w:rsidR="004577D6" w:rsidRPr="004577D6" w:rsidRDefault="004577D6" w:rsidP="004C52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7D6">
        <w:rPr>
          <w:rFonts w:ascii="Times New Roman" w:eastAsia="Times New Roman" w:hAnsi="Times New Roman" w:cs="Times New Roman"/>
          <w:sz w:val="28"/>
          <w:szCs w:val="28"/>
          <w:lang w:eastAsia="uk-UA"/>
        </w:rPr>
        <w:t>ліхтарики — 38 шт.;</w:t>
      </w:r>
    </w:p>
    <w:p w14:paraId="62DCADBB" w14:textId="56679A36" w:rsidR="004577D6" w:rsidRPr="004577D6" w:rsidRDefault="00893A55" w:rsidP="004C52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C526B">
        <w:rPr>
          <w:rFonts w:ascii="Times New Roman" w:eastAsia="Times New Roman" w:hAnsi="Times New Roman" w:cs="Times New Roman"/>
          <w:sz w:val="28"/>
          <w:szCs w:val="28"/>
          <w:lang w:eastAsia="uk-UA"/>
        </w:rPr>
        <w:t>міні-свічки</w:t>
      </w:r>
      <w:r w:rsidR="004577D6" w:rsidRPr="004577D6">
        <w:rPr>
          <w:rFonts w:ascii="Times New Roman" w:eastAsia="Times New Roman" w:hAnsi="Times New Roman" w:cs="Times New Roman"/>
          <w:sz w:val="28"/>
          <w:szCs w:val="28"/>
          <w:lang w:eastAsia="uk-UA"/>
        </w:rPr>
        <w:t>— 936 шт.;</w:t>
      </w:r>
    </w:p>
    <w:p w14:paraId="30746394" w14:textId="77777777" w:rsidR="00A37C16" w:rsidRPr="004C526B" w:rsidRDefault="004577D6" w:rsidP="004C52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7D6">
        <w:rPr>
          <w:rFonts w:ascii="Times New Roman" w:eastAsia="Times New Roman" w:hAnsi="Times New Roman" w:cs="Times New Roman"/>
          <w:sz w:val="28"/>
          <w:szCs w:val="28"/>
          <w:lang w:eastAsia="uk-UA"/>
        </w:rPr>
        <w:t>вогнегасники — 20 шт.;</w:t>
      </w:r>
    </w:p>
    <w:p w14:paraId="2B3F3164" w14:textId="33ED44C7" w:rsidR="004577D6" w:rsidRPr="004577D6" w:rsidRDefault="004577D6" w:rsidP="004C52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7D6">
        <w:rPr>
          <w:rFonts w:ascii="Times New Roman" w:eastAsia="Times New Roman" w:hAnsi="Times New Roman" w:cs="Times New Roman"/>
          <w:sz w:val="28"/>
          <w:szCs w:val="28"/>
          <w:lang w:eastAsia="uk-UA"/>
        </w:rPr>
        <w:t>аптечки медичні — 35 шт.;</w:t>
      </w:r>
    </w:p>
    <w:p w14:paraId="257CCA6D" w14:textId="77777777" w:rsidR="00A37C16" w:rsidRPr="004C526B" w:rsidRDefault="004577D6" w:rsidP="004C52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4577D6">
        <w:rPr>
          <w:rFonts w:ascii="Times New Roman" w:eastAsia="Times New Roman" w:hAnsi="Times New Roman" w:cs="Times New Roman"/>
          <w:sz w:val="28"/>
          <w:szCs w:val="28"/>
          <w:lang w:eastAsia="uk-UA"/>
        </w:rPr>
        <w:t>світловідбивні</w:t>
      </w:r>
      <w:proofErr w:type="spellEnd"/>
      <w:r w:rsidRPr="004577D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браслети — 104 шт.;</w:t>
      </w:r>
    </w:p>
    <w:p w14:paraId="403A403E" w14:textId="32C4083D" w:rsidR="004577D6" w:rsidRPr="004577D6" w:rsidRDefault="004577D6" w:rsidP="004C52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7D6">
        <w:rPr>
          <w:rFonts w:ascii="Times New Roman" w:eastAsia="Times New Roman" w:hAnsi="Times New Roman" w:cs="Times New Roman"/>
          <w:sz w:val="28"/>
          <w:szCs w:val="28"/>
          <w:lang w:eastAsia="uk-UA"/>
        </w:rPr>
        <w:t>каністри для води (20 л) — 17 шт.;</w:t>
      </w:r>
    </w:p>
    <w:p w14:paraId="15BF61AB" w14:textId="799A6EFB" w:rsidR="004577D6" w:rsidRPr="004577D6" w:rsidRDefault="004577D6" w:rsidP="004C52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7D6">
        <w:rPr>
          <w:rFonts w:ascii="Times New Roman" w:eastAsia="Times New Roman" w:hAnsi="Times New Roman" w:cs="Times New Roman"/>
          <w:sz w:val="28"/>
          <w:szCs w:val="28"/>
          <w:lang w:eastAsia="uk-UA"/>
        </w:rPr>
        <w:t>каністри для води (10 л) — 45 шт.;</w:t>
      </w:r>
    </w:p>
    <w:p w14:paraId="6A129A1C" w14:textId="60142546" w:rsidR="004577D6" w:rsidRPr="004577D6" w:rsidRDefault="004577D6" w:rsidP="004C52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7D6">
        <w:rPr>
          <w:rFonts w:ascii="Times New Roman" w:eastAsia="Times New Roman" w:hAnsi="Times New Roman" w:cs="Times New Roman"/>
          <w:sz w:val="28"/>
          <w:szCs w:val="28"/>
          <w:lang w:eastAsia="uk-UA"/>
        </w:rPr>
        <w:t>тенти — 17 шт.;</w:t>
      </w:r>
    </w:p>
    <w:p w14:paraId="66AF1ED4" w14:textId="01558B19" w:rsidR="004577D6" w:rsidRPr="004577D6" w:rsidRDefault="004577D6" w:rsidP="004C52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7D6">
        <w:rPr>
          <w:rFonts w:ascii="Times New Roman" w:eastAsia="Times New Roman" w:hAnsi="Times New Roman" w:cs="Times New Roman"/>
          <w:sz w:val="28"/>
          <w:szCs w:val="28"/>
          <w:lang w:eastAsia="uk-UA"/>
        </w:rPr>
        <w:t>буржуйка — 1 шт.;</w:t>
      </w:r>
    </w:p>
    <w:p w14:paraId="673E921D" w14:textId="49C5F17C" w:rsidR="004577D6" w:rsidRPr="004577D6" w:rsidRDefault="004577D6" w:rsidP="004C52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7D6">
        <w:rPr>
          <w:rFonts w:ascii="Times New Roman" w:eastAsia="Times New Roman" w:hAnsi="Times New Roman" w:cs="Times New Roman"/>
          <w:sz w:val="28"/>
          <w:szCs w:val="28"/>
          <w:lang w:eastAsia="uk-UA"/>
        </w:rPr>
        <w:t>ліжко з матрацом — 1 шт.;</w:t>
      </w:r>
    </w:p>
    <w:p w14:paraId="66786056" w14:textId="49CDECC0" w:rsidR="004577D6" w:rsidRPr="004577D6" w:rsidRDefault="004577D6" w:rsidP="004C52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7D6">
        <w:rPr>
          <w:rFonts w:ascii="Times New Roman" w:eastAsia="Times New Roman" w:hAnsi="Times New Roman" w:cs="Times New Roman"/>
          <w:sz w:val="28"/>
          <w:szCs w:val="28"/>
          <w:lang w:eastAsia="uk-UA"/>
        </w:rPr>
        <w:t>стільці розкладні — 24 шт.</w:t>
      </w:r>
    </w:p>
    <w:p w14:paraId="5DC181EC" w14:textId="77777777" w:rsidR="00B4184F" w:rsidRPr="00B4184F" w:rsidRDefault="00B4184F" w:rsidP="004C52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4184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Будівельні матеріали для ліквідації наслідків обстрілів:</w:t>
      </w:r>
    </w:p>
    <w:p w14:paraId="661401FE" w14:textId="7C006AB9" w:rsidR="004577D6" w:rsidRPr="004577D6" w:rsidRDefault="004577D6" w:rsidP="004C52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7D6">
        <w:rPr>
          <w:rFonts w:ascii="Times New Roman" w:eastAsia="Times New Roman" w:hAnsi="Times New Roman" w:cs="Times New Roman"/>
          <w:sz w:val="28"/>
          <w:szCs w:val="28"/>
          <w:lang w:eastAsia="uk-UA"/>
        </w:rPr>
        <w:t>фанера для забиття вибитих вікон — 59 шт.;</w:t>
      </w:r>
    </w:p>
    <w:p w14:paraId="289D5E44" w14:textId="370B2768" w:rsidR="004577D6" w:rsidRPr="004577D6" w:rsidRDefault="004577D6" w:rsidP="004C52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7D6">
        <w:rPr>
          <w:rFonts w:ascii="Times New Roman" w:eastAsia="Times New Roman" w:hAnsi="Times New Roman" w:cs="Times New Roman"/>
          <w:sz w:val="28"/>
          <w:szCs w:val="28"/>
          <w:lang w:eastAsia="uk-UA"/>
        </w:rPr>
        <w:t>будівельні набори — 22 шт.;</w:t>
      </w:r>
    </w:p>
    <w:p w14:paraId="38362D3F" w14:textId="41F37F59" w:rsidR="004577D6" w:rsidRPr="004577D6" w:rsidRDefault="004577D6" w:rsidP="004C52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7D6">
        <w:rPr>
          <w:rFonts w:ascii="Times New Roman" w:eastAsia="Times New Roman" w:hAnsi="Times New Roman" w:cs="Times New Roman"/>
          <w:sz w:val="28"/>
          <w:szCs w:val="28"/>
          <w:lang w:eastAsia="uk-UA"/>
        </w:rPr>
        <w:t>монтажна піна — 27 шт.;</w:t>
      </w:r>
    </w:p>
    <w:p w14:paraId="11729BDD" w14:textId="35694682" w:rsidR="004577D6" w:rsidRPr="004577D6" w:rsidRDefault="004577D6" w:rsidP="004C52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7D6">
        <w:rPr>
          <w:rFonts w:ascii="Times New Roman" w:eastAsia="Times New Roman" w:hAnsi="Times New Roman" w:cs="Times New Roman"/>
          <w:sz w:val="28"/>
          <w:szCs w:val="28"/>
          <w:lang w:eastAsia="uk-UA"/>
        </w:rPr>
        <w:t>брус — 7 шт.;</w:t>
      </w:r>
    </w:p>
    <w:p w14:paraId="74D215D2" w14:textId="22C2C684" w:rsidR="004577D6" w:rsidRPr="004577D6" w:rsidRDefault="004577D6" w:rsidP="004C52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7D6">
        <w:rPr>
          <w:rFonts w:ascii="Times New Roman" w:eastAsia="Times New Roman" w:hAnsi="Times New Roman" w:cs="Times New Roman"/>
          <w:sz w:val="28"/>
          <w:szCs w:val="28"/>
          <w:lang w:eastAsia="uk-UA"/>
        </w:rPr>
        <w:t>рейки (2 м) — 13 шт.</w:t>
      </w:r>
    </w:p>
    <w:p w14:paraId="5135EF2A" w14:textId="77777777" w:rsidR="00B4184F" w:rsidRPr="00B4184F" w:rsidRDefault="00B4184F" w:rsidP="004C52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4184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Допомога дітям:</w:t>
      </w:r>
    </w:p>
    <w:p w14:paraId="1D250117" w14:textId="77777777" w:rsidR="00B4184F" w:rsidRPr="00B4184F" w:rsidRDefault="00B4184F" w:rsidP="004C52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4184F">
        <w:rPr>
          <w:rFonts w:ascii="Times New Roman" w:eastAsia="Times New Roman" w:hAnsi="Times New Roman" w:cs="Times New Roman"/>
          <w:sz w:val="28"/>
          <w:szCs w:val="28"/>
          <w:lang w:eastAsia="uk-UA"/>
        </w:rPr>
        <w:t>дитячі подарунки — 18 шт.</w:t>
      </w:r>
    </w:p>
    <w:p w14:paraId="2FA7993C" w14:textId="77777777" w:rsidR="00B4184F" w:rsidRPr="00B4184F" w:rsidRDefault="00B4184F" w:rsidP="004C52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4184F">
        <w:rPr>
          <w:rFonts w:ascii="Times New Roman" w:eastAsia="Times New Roman" w:hAnsi="Times New Roman" w:cs="Times New Roman"/>
          <w:sz w:val="28"/>
          <w:szCs w:val="28"/>
          <w:lang w:eastAsia="uk-UA"/>
        </w:rPr>
        <w:t>молочні продуктові набори для дітей — 11 шт.</w:t>
      </w:r>
    </w:p>
    <w:p w14:paraId="69CB1409" w14:textId="277AB083" w:rsidR="00B4184F" w:rsidRPr="004C526B" w:rsidRDefault="00B4184F" w:rsidP="009245A9">
      <w:pPr>
        <w:pStyle w:val="4"/>
        <w:spacing w:before="0" w:beforeAutospacing="0" w:after="0" w:afterAutospacing="0"/>
        <w:jc w:val="both"/>
        <w:rPr>
          <w:sz w:val="28"/>
          <w:szCs w:val="28"/>
        </w:rPr>
      </w:pPr>
      <w:r w:rsidRPr="004C526B">
        <w:rPr>
          <w:sz w:val="28"/>
          <w:szCs w:val="28"/>
        </w:rPr>
        <w:t>Фінансова допомога на опалювальний сезон</w:t>
      </w:r>
    </w:p>
    <w:p w14:paraId="2ECC941B" w14:textId="2D11B124" w:rsidR="00B4184F" w:rsidRPr="004C526B" w:rsidRDefault="00F76AED" w:rsidP="009245A9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B4184F" w:rsidRPr="004C526B">
        <w:rPr>
          <w:sz w:val="28"/>
          <w:szCs w:val="28"/>
        </w:rPr>
        <w:t>З метою підтримки мешканців у підготовці до опалювального сезону 2025/2026 років проводилась робота зі збору та оформлення документів для отримання фінансової допомоги на придбання твердого палива.</w:t>
      </w:r>
    </w:p>
    <w:p w14:paraId="795AACCB" w14:textId="2F3B4401" w:rsidR="00B4184F" w:rsidRDefault="00B4184F" w:rsidP="004C526B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4C526B">
        <w:rPr>
          <w:sz w:val="28"/>
          <w:szCs w:val="28"/>
        </w:rPr>
        <w:t xml:space="preserve">На розгляд Управління Верховного комісара ООН у справах біженців (УВКБ ООН) було подано </w:t>
      </w:r>
      <w:r w:rsidRPr="004C526B">
        <w:rPr>
          <w:rStyle w:val="a4"/>
          <w:b w:val="0"/>
          <w:bCs w:val="0"/>
          <w:sz w:val="28"/>
          <w:szCs w:val="28"/>
        </w:rPr>
        <w:t>3</w:t>
      </w:r>
      <w:r w:rsidR="00A37C16" w:rsidRPr="004C526B">
        <w:rPr>
          <w:rStyle w:val="a4"/>
          <w:b w:val="0"/>
          <w:bCs w:val="0"/>
          <w:sz w:val="28"/>
          <w:szCs w:val="28"/>
        </w:rPr>
        <w:t>8</w:t>
      </w:r>
      <w:r w:rsidRPr="004C526B">
        <w:rPr>
          <w:rStyle w:val="a4"/>
          <w:b w:val="0"/>
          <w:bCs w:val="0"/>
          <w:sz w:val="28"/>
          <w:szCs w:val="28"/>
        </w:rPr>
        <w:t xml:space="preserve"> заяв</w:t>
      </w:r>
      <w:r w:rsidRPr="004C526B">
        <w:rPr>
          <w:sz w:val="28"/>
          <w:szCs w:val="28"/>
        </w:rPr>
        <w:t xml:space="preserve"> від мешканців округу на отримання фінансової допомоги у розмірі </w:t>
      </w:r>
      <w:r w:rsidRPr="004C526B">
        <w:rPr>
          <w:rStyle w:val="a4"/>
          <w:b w:val="0"/>
          <w:bCs w:val="0"/>
          <w:sz w:val="28"/>
          <w:szCs w:val="28"/>
        </w:rPr>
        <w:t>19 400 грн</w:t>
      </w:r>
      <w:r w:rsidRPr="004C526B">
        <w:rPr>
          <w:sz w:val="28"/>
          <w:szCs w:val="28"/>
        </w:rPr>
        <w:t>.</w:t>
      </w:r>
    </w:p>
    <w:p w14:paraId="3753B937" w14:textId="77777777" w:rsidR="00F0378E" w:rsidRDefault="00DF12D5" w:rsidP="00F0378E">
      <w:pPr>
        <w:pStyle w:val="3"/>
        <w:spacing w:before="0" w:beforeAutospacing="0" w:after="0" w:afterAutospacing="0"/>
      </w:pPr>
      <w:r>
        <w:t>Особливі умови забезпечення життєдіяльності населення Садового</w:t>
      </w:r>
    </w:p>
    <w:p w14:paraId="7D93C53E" w14:textId="5294999C" w:rsidR="00647BA5" w:rsidRDefault="006256BE" w:rsidP="006256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</w:t>
      </w:r>
      <w:r w:rsidR="00647BA5" w:rsidRPr="00647BA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Попри складну безпекову ситуацію та обмежену логістику, мешканці села, які продовжували проживати на території громади, що перебувала в зоні підвищених </w:t>
      </w:r>
      <w:proofErr w:type="spellStart"/>
      <w:r w:rsidR="00647BA5" w:rsidRPr="00647BA5">
        <w:rPr>
          <w:rFonts w:ascii="Times New Roman" w:eastAsia="Times New Roman" w:hAnsi="Times New Roman" w:cs="Times New Roman"/>
          <w:sz w:val="28"/>
          <w:szCs w:val="28"/>
          <w:lang w:eastAsia="uk-UA"/>
        </w:rPr>
        <w:t>безпекових</w:t>
      </w:r>
      <w:proofErr w:type="spellEnd"/>
      <w:r w:rsidR="00647BA5" w:rsidRPr="00647BA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ризиків, отримували </w:t>
      </w:r>
      <w:proofErr w:type="spellStart"/>
      <w:r w:rsidR="00647BA5" w:rsidRPr="00647BA5">
        <w:rPr>
          <w:rFonts w:ascii="Times New Roman" w:eastAsia="Times New Roman" w:hAnsi="Times New Roman" w:cs="Times New Roman"/>
          <w:sz w:val="28"/>
          <w:szCs w:val="28"/>
          <w:lang w:eastAsia="uk-UA"/>
        </w:rPr>
        <w:t>життєво</w:t>
      </w:r>
      <w:proofErr w:type="spellEnd"/>
      <w:r w:rsidR="00647BA5" w:rsidRPr="00647BA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необхідні ресурси.</w:t>
      </w:r>
    </w:p>
    <w:p w14:paraId="571814D6" w14:textId="5647AB5B" w:rsidR="00647BA5" w:rsidRPr="00647BA5" w:rsidRDefault="006256BE" w:rsidP="006256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</w:t>
      </w:r>
      <w:r w:rsidR="00647BA5" w:rsidRPr="00647BA5">
        <w:rPr>
          <w:rFonts w:ascii="Times New Roman" w:eastAsia="Times New Roman" w:hAnsi="Times New Roman" w:cs="Times New Roman"/>
          <w:sz w:val="28"/>
          <w:szCs w:val="28"/>
          <w:lang w:eastAsia="uk-UA"/>
        </w:rPr>
        <w:t>Упродовж 2025 року було налагоджено системну доставку ресурсів: хліб та бензин для роботи Пункту Незламності доставлялися щотижнево; щомісяця — продуктові гуманітарні набори; за можливості — питна вода; а за індивідуальними запитами — доставка продуктів харчування, медикаментів та товарів першої необхідності, заправка побутових газових балонів та додаткова доставка пального мешканцям.</w:t>
      </w:r>
    </w:p>
    <w:p w14:paraId="51E436B3" w14:textId="77777777" w:rsidR="00647BA5" w:rsidRPr="00647BA5" w:rsidRDefault="00647BA5" w:rsidP="006256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47BA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 квітня 2025 року доставка здійснювалася службовим транспортом, який був пошкоджений внаслідок наїзду на міну та атаки ворожого </w:t>
      </w:r>
      <w:proofErr w:type="spellStart"/>
      <w:r w:rsidRPr="00647BA5">
        <w:rPr>
          <w:rFonts w:ascii="Times New Roman" w:eastAsia="Times New Roman" w:hAnsi="Times New Roman" w:cs="Times New Roman"/>
          <w:sz w:val="28"/>
          <w:szCs w:val="28"/>
          <w:lang w:eastAsia="uk-UA"/>
        </w:rPr>
        <w:t>дрона</w:t>
      </w:r>
      <w:proofErr w:type="spellEnd"/>
      <w:r w:rsidRPr="00647BA5">
        <w:rPr>
          <w:rFonts w:ascii="Times New Roman" w:eastAsia="Times New Roman" w:hAnsi="Times New Roman" w:cs="Times New Roman"/>
          <w:sz w:val="28"/>
          <w:szCs w:val="28"/>
          <w:lang w:eastAsia="uk-UA"/>
        </w:rPr>
        <w:t>. Попри це, забезпечення мешканців ресурсами продовжувалося завдяки взаємодії з Херсонською міською військовою адміністрацією та активній участі місцевих жителів.</w:t>
      </w:r>
    </w:p>
    <w:p w14:paraId="1C3032C6" w14:textId="276C9970" w:rsidR="009245A9" w:rsidRDefault="00F76AED" w:rsidP="00F0378E">
      <w:pPr>
        <w:pStyle w:val="3"/>
        <w:spacing w:before="0" w:beforeAutospacing="0" w:after="0" w:afterAutospacing="0"/>
        <w:jc w:val="both"/>
        <w:rPr>
          <w:b w:val="0"/>
          <w:bCs w:val="0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4. </w:t>
      </w:r>
      <w:r w:rsidR="006C04E6" w:rsidRPr="004C526B">
        <w:rPr>
          <w:sz w:val="28"/>
          <w:szCs w:val="28"/>
          <w:lang w:eastAsia="ru-RU"/>
        </w:rPr>
        <w:t>Безпека та цивільний захист населення</w:t>
      </w:r>
    </w:p>
    <w:p w14:paraId="2F63C053" w14:textId="4993816A" w:rsidR="006C04E6" w:rsidRPr="009245A9" w:rsidRDefault="006C04E6" w:rsidP="009245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C04E6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Незважаючи на складну безпекову ситуацію на території Садового, Пункт Незламності постійно функціонував т</w:t>
      </w:r>
      <w:bookmarkStart w:id="0" w:name="_GoBack"/>
      <w:bookmarkEnd w:id="0"/>
      <w:r w:rsidRPr="006C04E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 забезпечував мешканців </w:t>
      </w:r>
      <w:r w:rsidR="00F76AED">
        <w:rPr>
          <w:rFonts w:ascii="Times New Roman" w:eastAsia="Times New Roman" w:hAnsi="Times New Roman" w:cs="Times New Roman"/>
          <w:sz w:val="28"/>
          <w:szCs w:val="28"/>
          <w:lang w:eastAsia="uk-UA"/>
        </w:rPr>
        <w:t>можливістю</w:t>
      </w:r>
      <w:r w:rsidRPr="006C04E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обігріву, зарядки мобільних пристроїв та отримання гарячих напоїв. Його робота стала можливою завдяки забезпеченню генератором та необхідними ресурсами.</w:t>
      </w:r>
    </w:p>
    <w:p w14:paraId="20D60546" w14:textId="77777777" w:rsidR="006C04E6" w:rsidRPr="006C04E6" w:rsidRDefault="006C04E6" w:rsidP="004C52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C04E6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Протягом 2025 року до Пункту Незламності було доставлено:</w:t>
      </w:r>
    </w:p>
    <w:p w14:paraId="66512102" w14:textId="74908366" w:rsidR="006C04E6" w:rsidRPr="004C526B" w:rsidRDefault="006C04E6" w:rsidP="004C52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C04E6">
        <w:rPr>
          <w:rFonts w:ascii="Times New Roman" w:eastAsia="Times New Roman" w:hAnsi="Times New Roman" w:cs="Times New Roman"/>
          <w:sz w:val="28"/>
          <w:szCs w:val="28"/>
          <w:lang w:eastAsia="uk-UA"/>
        </w:rPr>
        <w:t>Генератор – 1 од.</w:t>
      </w:r>
      <w:r w:rsidRPr="004C526B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6A70DC31" w14:textId="15BC913A" w:rsidR="006C04E6" w:rsidRPr="006C04E6" w:rsidRDefault="006C04E6" w:rsidP="004C52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C04E6">
        <w:rPr>
          <w:rFonts w:ascii="Times New Roman" w:eastAsia="Times New Roman" w:hAnsi="Times New Roman" w:cs="Times New Roman"/>
          <w:sz w:val="28"/>
          <w:szCs w:val="28"/>
          <w:lang w:eastAsia="uk-UA"/>
        </w:rPr>
        <w:t>Моторна олива – 14 л</w:t>
      </w:r>
      <w:r w:rsidRPr="004C526B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06BC20CA" w14:textId="7E1C0B53" w:rsidR="006C04E6" w:rsidRPr="006C04E6" w:rsidRDefault="006C04E6" w:rsidP="004C52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C04E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Питна </w:t>
      </w:r>
      <w:proofErr w:type="spellStart"/>
      <w:r w:rsidRPr="006C04E6">
        <w:rPr>
          <w:rFonts w:ascii="Times New Roman" w:eastAsia="Times New Roman" w:hAnsi="Times New Roman" w:cs="Times New Roman"/>
          <w:sz w:val="28"/>
          <w:szCs w:val="28"/>
          <w:lang w:eastAsia="uk-UA"/>
        </w:rPr>
        <w:t>бутильована</w:t>
      </w:r>
      <w:proofErr w:type="spellEnd"/>
      <w:r w:rsidRPr="006C04E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вода – 2460 л</w:t>
      </w:r>
      <w:r w:rsidRPr="004C526B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7A42A8D1" w14:textId="14EB6445" w:rsidR="006C04E6" w:rsidRPr="006C04E6" w:rsidRDefault="006C04E6" w:rsidP="004C52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C04E6">
        <w:rPr>
          <w:rFonts w:ascii="Times New Roman" w:eastAsia="Times New Roman" w:hAnsi="Times New Roman" w:cs="Times New Roman"/>
          <w:sz w:val="28"/>
          <w:szCs w:val="28"/>
          <w:lang w:eastAsia="uk-UA"/>
        </w:rPr>
        <w:t>Бензин – 1530 л</w:t>
      </w:r>
      <w:r w:rsidRPr="004C526B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6A53460C" w14:textId="25725AF3" w:rsidR="006C04E6" w:rsidRPr="006C04E6" w:rsidRDefault="006C04E6" w:rsidP="004C52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C04E6">
        <w:rPr>
          <w:rFonts w:ascii="Times New Roman" w:eastAsia="Times New Roman" w:hAnsi="Times New Roman" w:cs="Times New Roman"/>
          <w:sz w:val="28"/>
          <w:szCs w:val="28"/>
          <w:lang w:eastAsia="uk-UA"/>
        </w:rPr>
        <w:t>Подовжувач – 5 од.</w:t>
      </w:r>
      <w:r w:rsidRPr="004C526B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17B31866" w14:textId="2F17D260" w:rsidR="006C04E6" w:rsidRPr="006C04E6" w:rsidRDefault="006C04E6" w:rsidP="004C52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C04E6">
        <w:rPr>
          <w:rFonts w:ascii="Times New Roman" w:eastAsia="Times New Roman" w:hAnsi="Times New Roman" w:cs="Times New Roman"/>
          <w:sz w:val="28"/>
          <w:szCs w:val="28"/>
          <w:lang w:eastAsia="uk-UA"/>
        </w:rPr>
        <w:t>Обігрівач – 1 од.</w:t>
      </w:r>
      <w:r w:rsidRPr="004C526B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4CBBB2F5" w14:textId="3FEE8C42" w:rsidR="006C04E6" w:rsidRPr="006C04E6" w:rsidRDefault="006C04E6" w:rsidP="004C52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C04E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Мішалки шліфовані – 7 </w:t>
      </w:r>
      <w:proofErr w:type="spellStart"/>
      <w:r w:rsidRPr="006C04E6">
        <w:rPr>
          <w:rFonts w:ascii="Times New Roman" w:eastAsia="Times New Roman" w:hAnsi="Times New Roman" w:cs="Times New Roman"/>
          <w:sz w:val="28"/>
          <w:szCs w:val="28"/>
          <w:lang w:eastAsia="uk-UA"/>
        </w:rPr>
        <w:t>уп</w:t>
      </w:r>
      <w:proofErr w:type="spellEnd"/>
      <w:r w:rsidRPr="006C04E6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4C526B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57CD39CB" w14:textId="3D87A295" w:rsidR="006C04E6" w:rsidRPr="006C04E6" w:rsidRDefault="006C04E6" w:rsidP="004C52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C04E6">
        <w:rPr>
          <w:rFonts w:ascii="Times New Roman" w:eastAsia="Times New Roman" w:hAnsi="Times New Roman" w:cs="Times New Roman"/>
          <w:sz w:val="28"/>
          <w:szCs w:val="28"/>
          <w:lang w:eastAsia="uk-UA"/>
        </w:rPr>
        <w:t>Стакан прозорий 180 мл – 1000 шт.</w:t>
      </w:r>
      <w:r w:rsidRPr="004C526B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772F03F3" w14:textId="17750978" w:rsidR="006C04E6" w:rsidRPr="006C04E6" w:rsidRDefault="006C04E6" w:rsidP="004C52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C04E6">
        <w:rPr>
          <w:rFonts w:ascii="Times New Roman" w:eastAsia="Times New Roman" w:hAnsi="Times New Roman" w:cs="Times New Roman"/>
          <w:sz w:val="28"/>
          <w:szCs w:val="28"/>
          <w:lang w:eastAsia="uk-UA"/>
        </w:rPr>
        <w:t>Стакан паперовий – 600 шт.</w:t>
      </w:r>
      <w:r w:rsidRPr="004C526B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61B76DFF" w14:textId="7FF9042D" w:rsidR="006C04E6" w:rsidRPr="006C04E6" w:rsidRDefault="006C04E6" w:rsidP="004C52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C04E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Чай порційний – 24 </w:t>
      </w:r>
      <w:proofErr w:type="spellStart"/>
      <w:r w:rsidRPr="006C04E6">
        <w:rPr>
          <w:rFonts w:ascii="Times New Roman" w:eastAsia="Times New Roman" w:hAnsi="Times New Roman" w:cs="Times New Roman"/>
          <w:sz w:val="28"/>
          <w:szCs w:val="28"/>
          <w:lang w:eastAsia="uk-UA"/>
        </w:rPr>
        <w:t>уп</w:t>
      </w:r>
      <w:proofErr w:type="spellEnd"/>
      <w:r w:rsidRPr="006C04E6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4C526B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5503BF0E" w14:textId="0F222C69" w:rsidR="006C04E6" w:rsidRPr="006C04E6" w:rsidRDefault="006C04E6" w:rsidP="004C52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C04E6">
        <w:rPr>
          <w:rFonts w:ascii="Times New Roman" w:eastAsia="Times New Roman" w:hAnsi="Times New Roman" w:cs="Times New Roman"/>
          <w:sz w:val="28"/>
          <w:szCs w:val="28"/>
          <w:lang w:eastAsia="uk-UA"/>
        </w:rPr>
        <w:t>Цукор – 19 кг</w:t>
      </w:r>
      <w:r w:rsidRPr="004C526B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0BC559C0" w14:textId="2D0E6793" w:rsidR="006C04E6" w:rsidRPr="006C04E6" w:rsidRDefault="006C04E6" w:rsidP="004C52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C04E6">
        <w:rPr>
          <w:rFonts w:ascii="Times New Roman" w:eastAsia="Times New Roman" w:hAnsi="Times New Roman" w:cs="Times New Roman"/>
          <w:sz w:val="28"/>
          <w:szCs w:val="28"/>
          <w:lang w:eastAsia="uk-UA"/>
        </w:rPr>
        <w:t>Печиво затяжне «Марія» – 123 од.</w:t>
      </w:r>
      <w:r w:rsidRPr="004C526B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2D10D02D" w14:textId="1CA84B6B" w:rsidR="006C04E6" w:rsidRPr="006C04E6" w:rsidRDefault="006C04E6" w:rsidP="004C52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C04E6">
        <w:rPr>
          <w:rFonts w:ascii="Times New Roman" w:eastAsia="Times New Roman" w:hAnsi="Times New Roman" w:cs="Times New Roman"/>
          <w:sz w:val="28"/>
          <w:szCs w:val="28"/>
          <w:lang w:eastAsia="uk-UA"/>
        </w:rPr>
        <w:t>Пакети для сміття – 110 од.</w:t>
      </w:r>
      <w:r w:rsidRPr="004C526B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790F1560" w14:textId="7F62199D" w:rsidR="006C04E6" w:rsidRPr="006C04E6" w:rsidRDefault="006C04E6" w:rsidP="004C52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C04E6">
        <w:rPr>
          <w:rFonts w:ascii="Times New Roman" w:eastAsia="Times New Roman" w:hAnsi="Times New Roman" w:cs="Times New Roman"/>
          <w:sz w:val="28"/>
          <w:szCs w:val="28"/>
          <w:lang w:eastAsia="uk-UA"/>
        </w:rPr>
        <w:t>Кава розчинна – 10 од.</w:t>
      </w:r>
      <w:r w:rsidRPr="004C526B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52B40B92" w14:textId="44251FE8" w:rsidR="006C04E6" w:rsidRPr="006C04E6" w:rsidRDefault="006C04E6" w:rsidP="004C52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C04E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Миски 500 мл – 2 </w:t>
      </w:r>
      <w:proofErr w:type="spellStart"/>
      <w:r w:rsidRPr="006C04E6">
        <w:rPr>
          <w:rFonts w:ascii="Times New Roman" w:eastAsia="Times New Roman" w:hAnsi="Times New Roman" w:cs="Times New Roman"/>
          <w:sz w:val="28"/>
          <w:szCs w:val="28"/>
          <w:lang w:eastAsia="uk-UA"/>
        </w:rPr>
        <w:t>уп</w:t>
      </w:r>
      <w:r w:rsidRPr="004C526B">
        <w:rPr>
          <w:rFonts w:ascii="Times New Roman" w:eastAsia="Times New Roman" w:hAnsi="Times New Roman" w:cs="Times New Roman"/>
          <w:sz w:val="28"/>
          <w:szCs w:val="28"/>
          <w:lang w:eastAsia="uk-UA"/>
        </w:rPr>
        <w:t>ак</w:t>
      </w:r>
      <w:proofErr w:type="spellEnd"/>
      <w:r w:rsidRPr="004C526B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6C04E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(200 шт</w:t>
      </w:r>
      <w:r w:rsidRPr="004C526B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6C04E6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Pr="004C526B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602CB814" w14:textId="199D7CB6" w:rsidR="006C04E6" w:rsidRPr="006C04E6" w:rsidRDefault="006C04E6" w:rsidP="004C52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C04E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Тарілки – 2 </w:t>
      </w:r>
      <w:proofErr w:type="spellStart"/>
      <w:r w:rsidRPr="006C04E6">
        <w:rPr>
          <w:rFonts w:ascii="Times New Roman" w:eastAsia="Times New Roman" w:hAnsi="Times New Roman" w:cs="Times New Roman"/>
          <w:sz w:val="28"/>
          <w:szCs w:val="28"/>
          <w:lang w:eastAsia="uk-UA"/>
        </w:rPr>
        <w:t>уп</w:t>
      </w:r>
      <w:r w:rsidRPr="004C526B">
        <w:rPr>
          <w:rFonts w:ascii="Times New Roman" w:eastAsia="Times New Roman" w:hAnsi="Times New Roman" w:cs="Times New Roman"/>
          <w:sz w:val="28"/>
          <w:szCs w:val="28"/>
          <w:lang w:eastAsia="uk-UA"/>
        </w:rPr>
        <w:t>ак</w:t>
      </w:r>
      <w:proofErr w:type="spellEnd"/>
      <w:r w:rsidRPr="004C526B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6C04E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(200 шт.)</w:t>
      </w:r>
      <w:r w:rsidRPr="004C526B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2E9EC184" w14:textId="74A2838C" w:rsidR="006C04E6" w:rsidRPr="006C04E6" w:rsidRDefault="006C04E6" w:rsidP="004C52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C04E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Вилки – 2 </w:t>
      </w:r>
      <w:proofErr w:type="spellStart"/>
      <w:r w:rsidRPr="006C04E6">
        <w:rPr>
          <w:rFonts w:ascii="Times New Roman" w:eastAsia="Times New Roman" w:hAnsi="Times New Roman" w:cs="Times New Roman"/>
          <w:sz w:val="28"/>
          <w:szCs w:val="28"/>
          <w:lang w:eastAsia="uk-UA"/>
        </w:rPr>
        <w:t>уп</w:t>
      </w:r>
      <w:r w:rsidRPr="004C526B">
        <w:rPr>
          <w:rFonts w:ascii="Times New Roman" w:eastAsia="Times New Roman" w:hAnsi="Times New Roman" w:cs="Times New Roman"/>
          <w:sz w:val="28"/>
          <w:szCs w:val="28"/>
          <w:lang w:eastAsia="uk-UA"/>
        </w:rPr>
        <w:t>ак</w:t>
      </w:r>
      <w:proofErr w:type="spellEnd"/>
      <w:r w:rsidRPr="004C526B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6C04E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(200 шт.)</w:t>
      </w:r>
      <w:r w:rsidRPr="004C526B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3C77F924" w14:textId="77777777" w:rsidR="004A5850" w:rsidRPr="004C526B" w:rsidRDefault="006C04E6" w:rsidP="004C52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C04E6">
        <w:rPr>
          <w:rFonts w:ascii="Times New Roman" w:eastAsia="Times New Roman" w:hAnsi="Times New Roman" w:cs="Times New Roman"/>
          <w:sz w:val="28"/>
          <w:szCs w:val="28"/>
          <w:lang w:eastAsia="uk-UA"/>
        </w:rPr>
        <w:t>Рушники паперові – 14 шт.</w:t>
      </w:r>
    </w:p>
    <w:p w14:paraId="2D0A8882" w14:textId="5A298FAD" w:rsidR="003A3D57" w:rsidRDefault="004A5850" w:rsidP="007805C9">
      <w:pPr>
        <w:spacing w:after="0" w:line="240" w:lineRule="auto"/>
        <w:jc w:val="both"/>
      </w:pPr>
      <w:r w:rsidRPr="004C526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</w:t>
      </w:r>
      <w:r w:rsidR="006C04E6" w:rsidRPr="004C526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C526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Таким чином, Пункт Незламності забезпечував базові потреби мешканців та підтримував життєдіяльність населення </w:t>
      </w:r>
      <w:r w:rsidR="003A3D57" w:rsidRPr="003A3D57">
        <w:rPr>
          <w:rFonts w:ascii="Times New Roman" w:eastAsia="Times New Roman" w:hAnsi="Times New Roman" w:cs="Times New Roman"/>
          <w:sz w:val="28"/>
          <w:szCs w:val="28"/>
          <w:lang w:eastAsia="uk-UA"/>
        </w:rPr>
        <w:t>в надзвичайно складних умовах.</w:t>
      </w:r>
    </w:p>
    <w:p w14:paraId="7C59EA5A" w14:textId="77777777" w:rsidR="006256BE" w:rsidRPr="006256BE" w:rsidRDefault="006256BE" w:rsidP="00FE0892">
      <w:pPr>
        <w:pStyle w:val="3"/>
        <w:spacing w:before="0" w:beforeAutospacing="0" w:after="0" w:afterAutospacing="0"/>
        <w:rPr>
          <w:b w:val="0"/>
          <w:bCs w:val="0"/>
          <w:sz w:val="28"/>
          <w:szCs w:val="28"/>
        </w:rPr>
      </w:pPr>
      <w:r w:rsidRPr="006256BE">
        <w:rPr>
          <w:b w:val="0"/>
          <w:bCs w:val="0"/>
          <w:sz w:val="28"/>
          <w:szCs w:val="28"/>
        </w:rPr>
        <w:t xml:space="preserve">Також здійснювалася </w:t>
      </w:r>
      <w:r w:rsidRPr="006256BE">
        <w:rPr>
          <w:rStyle w:val="a4"/>
          <w:sz w:val="28"/>
          <w:szCs w:val="28"/>
        </w:rPr>
        <w:t>евакуація громадян у співпраці з волонтерами та міською адміністрацією</w:t>
      </w:r>
      <w:r w:rsidRPr="006256BE">
        <w:rPr>
          <w:b w:val="0"/>
          <w:bCs w:val="0"/>
          <w:sz w:val="28"/>
          <w:szCs w:val="28"/>
        </w:rPr>
        <w:t>, включно з організацією транспорту, допомогою у розселенні та наданням гуманітарної підтримки.</w:t>
      </w:r>
    </w:p>
    <w:p w14:paraId="34E2162F" w14:textId="7B72C0C3" w:rsidR="00FE0892" w:rsidRDefault="00DF5D99" w:rsidP="00FE0892">
      <w:pPr>
        <w:pStyle w:val="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О</w:t>
      </w:r>
      <w:r w:rsidR="007805C9" w:rsidRPr="00FE0892">
        <w:rPr>
          <w:sz w:val="28"/>
          <w:szCs w:val="28"/>
        </w:rPr>
        <w:t xml:space="preserve">блаштування укриття </w:t>
      </w:r>
    </w:p>
    <w:p w14:paraId="76D4C6B7" w14:textId="51222C42" w:rsidR="002C4AE0" w:rsidRPr="003A3DAD" w:rsidRDefault="00FE0892" w:rsidP="003A3DAD">
      <w:pPr>
        <w:pStyle w:val="3"/>
        <w:spacing w:before="0" w:beforeAutospacing="0" w:after="0" w:afterAutospacing="0"/>
        <w:jc w:val="both"/>
        <w:rPr>
          <w:b w:val="0"/>
          <w:bCs w:val="0"/>
          <w:sz w:val="28"/>
          <w:szCs w:val="28"/>
          <w:lang w:eastAsia="ru-RU"/>
        </w:rPr>
      </w:pPr>
      <w:r>
        <w:rPr>
          <w:sz w:val="28"/>
          <w:szCs w:val="28"/>
        </w:rPr>
        <w:t xml:space="preserve">     </w:t>
      </w:r>
      <w:r>
        <w:rPr>
          <w:b w:val="0"/>
          <w:bCs w:val="0"/>
          <w:sz w:val="28"/>
          <w:szCs w:val="28"/>
        </w:rPr>
        <w:t xml:space="preserve"> </w:t>
      </w:r>
      <w:r w:rsidR="003A3DAD" w:rsidRPr="003A3DAD">
        <w:rPr>
          <w:b w:val="0"/>
          <w:bCs w:val="0"/>
          <w:sz w:val="28"/>
          <w:szCs w:val="28"/>
        </w:rPr>
        <w:t>У серпні 2025 року</w:t>
      </w:r>
      <w:r w:rsidR="009A1ED1">
        <w:rPr>
          <w:b w:val="0"/>
          <w:bCs w:val="0"/>
          <w:sz w:val="28"/>
          <w:szCs w:val="28"/>
        </w:rPr>
        <w:t xml:space="preserve"> було</w:t>
      </w:r>
      <w:r w:rsidR="003A3DAD" w:rsidRPr="003A3DAD">
        <w:rPr>
          <w:b w:val="0"/>
          <w:bCs w:val="0"/>
          <w:sz w:val="28"/>
          <w:szCs w:val="28"/>
        </w:rPr>
        <w:t xml:space="preserve"> завершено роботи з облаштування укриття для покращення умов тимчасового перебування громадян під час обстрілів. У вересні 2025 року адміністративна будівля </w:t>
      </w:r>
      <w:proofErr w:type="spellStart"/>
      <w:r w:rsidR="003A3DAD" w:rsidRPr="003A3DAD">
        <w:rPr>
          <w:b w:val="0"/>
          <w:bCs w:val="0"/>
          <w:sz w:val="28"/>
          <w:szCs w:val="28"/>
        </w:rPr>
        <w:t>Садівського</w:t>
      </w:r>
      <w:proofErr w:type="spellEnd"/>
      <w:r w:rsidR="003A3DAD" w:rsidRPr="003A3DAD">
        <w:rPr>
          <w:b w:val="0"/>
          <w:bCs w:val="0"/>
          <w:sz w:val="28"/>
          <w:szCs w:val="28"/>
        </w:rPr>
        <w:t xml:space="preserve"> </w:t>
      </w:r>
      <w:proofErr w:type="spellStart"/>
      <w:r w:rsidR="003A3DAD" w:rsidRPr="003A3DAD">
        <w:rPr>
          <w:b w:val="0"/>
          <w:bCs w:val="0"/>
          <w:sz w:val="28"/>
          <w:szCs w:val="28"/>
        </w:rPr>
        <w:t>старостинського</w:t>
      </w:r>
      <w:proofErr w:type="spellEnd"/>
      <w:r w:rsidR="003A3DAD" w:rsidRPr="003A3DAD">
        <w:rPr>
          <w:b w:val="0"/>
          <w:bCs w:val="0"/>
          <w:sz w:val="28"/>
          <w:szCs w:val="28"/>
        </w:rPr>
        <w:t xml:space="preserve"> округу разом з укриттям була зруйнована внаслідок влучання авіаційного засобу ураження.</w:t>
      </w:r>
    </w:p>
    <w:p w14:paraId="3052CE76" w14:textId="77777777" w:rsidR="00364882" w:rsidRPr="00364882" w:rsidRDefault="00364882" w:rsidP="003648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6488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Роботи з благоустрою та ліквідації наслідків обстрілів</w:t>
      </w:r>
    </w:p>
    <w:p w14:paraId="625C6B96" w14:textId="354D1A5B" w:rsidR="00364882" w:rsidRPr="00364882" w:rsidRDefault="00364882" w:rsidP="003648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648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Упродовж 2025 року роботи з благоустрою території та ліквідації наслідків обстрілів на території </w:t>
      </w:r>
      <w:proofErr w:type="spellStart"/>
      <w:r w:rsidRPr="00364882">
        <w:rPr>
          <w:rFonts w:ascii="Times New Roman" w:eastAsia="Times New Roman" w:hAnsi="Times New Roman" w:cs="Times New Roman"/>
          <w:sz w:val="28"/>
          <w:szCs w:val="28"/>
          <w:lang w:eastAsia="uk-UA"/>
        </w:rPr>
        <w:t>Садівського</w:t>
      </w:r>
      <w:proofErr w:type="spellEnd"/>
      <w:r w:rsidRPr="003648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64882">
        <w:rPr>
          <w:rFonts w:ascii="Times New Roman" w:eastAsia="Times New Roman" w:hAnsi="Times New Roman" w:cs="Times New Roman"/>
          <w:sz w:val="28"/>
          <w:szCs w:val="28"/>
          <w:lang w:eastAsia="uk-UA"/>
        </w:rPr>
        <w:t>старостинського</w:t>
      </w:r>
      <w:proofErr w:type="spellEnd"/>
      <w:r w:rsidRPr="003648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округу не проводилися у зв’язку з надзвичайно складною безпековою ситуацією та постійною загрозою життю і здоров’ю працівників і мешканців.</w:t>
      </w:r>
    </w:p>
    <w:p w14:paraId="0304CDCC" w14:textId="012FEB3B" w:rsidR="002C4AE0" w:rsidRPr="002C4AE0" w:rsidRDefault="00364882" w:rsidP="00A64392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5. </w:t>
      </w:r>
      <w:r w:rsidR="002C4AE0" w:rsidRPr="002C4A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Діловодство та робота із зверненнями громадян</w:t>
      </w:r>
    </w:p>
    <w:p w14:paraId="22D3778D" w14:textId="391337C4" w:rsidR="007105FC" w:rsidRPr="007105FC" w:rsidRDefault="007105FC" w:rsidP="007105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</w:t>
      </w:r>
      <w:r w:rsidRPr="00710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Протягом 2025 року здійснювалася системна робота зі зверненнями громадян та документального забезпечення діяльності </w:t>
      </w:r>
      <w:proofErr w:type="spellStart"/>
      <w:r w:rsidRPr="007105FC">
        <w:rPr>
          <w:rFonts w:ascii="Times New Roman" w:eastAsia="Times New Roman" w:hAnsi="Times New Roman" w:cs="Times New Roman"/>
          <w:sz w:val="28"/>
          <w:szCs w:val="28"/>
          <w:lang w:eastAsia="uk-UA"/>
        </w:rPr>
        <w:t>Садівського</w:t>
      </w:r>
      <w:proofErr w:type="spellEnd"/>
      <w:r w:rsidRPr="00710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105FC">
        <w:rPr>
          <w:rFonts w:ascii="Times New Roman" w:eastAsia="Times New Roman" w:hAnsi="Times New Roman" w:cs="Times New Roman"/>
          <w:sz w:val="28"/>
          <w:szCs w:val="28"/>
          <w:lang w:eastAsia="uk-UA"/>
        </w:rPr>
        <w:t>старостинського</w:t>
      </w:r>
      <w:proofErr w:type="spellEnd"/>
      <w:r w:rsidRPr="00710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округу. Проводився особистий прийом громадян, під час якого мешканці зверталися з питань соціального захисту, оформлення документів та інших питань, що належать до повноважень </w:t>
      </w:r>
      <w:r w:rsidR="00855E66">
        <w:rPr>
          <w:rFonts w:ascii="Times New Roman" w:eastAsia="Times New Roman" w:hAnsi="Times New Roman" w:cs="Times New Roman"/>
          <w:sz w:val="28"/>
          <w:szCs w:val="28"/>
          <w:lang w:eastAsia="uk-UA"/>
        </w:rPr>
        <w:t>старости</w:t>
      </w:r>
      <w:r w:rsidRPr="007105F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259E2A86" w14:textId="130AE7E2" w:rsidR="007105FC" w:rsidRPr="007105FC" w:rsidRDefault="007105FC" w:rsidP="007105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      </w:t>
      </w:r>
      <w:r w:rsidRPr="00710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 результатами розгляду звернень громадян у 2025 році підготовлено та видано </w:t>
      </w:r>
      <w:r w:rsidR="00934A47" w:rsidRPr="00934A47">
        <w:rPr>
          <w:rFonts w:ascii="Times New Roman" w:eastAsia="Times New Roman" w:hAnsi="Times New Roman" w:cs="Times New Roman"/>
          <w:sz w:val="28"/>
          <w:szCs w:val="28"/>
          <w:lang w:eastAsia="uk-UA"/>
        </w:rPr>
        <w:t>45</w:t>
      </w:r>
      <w:r w:rsidRPr="00710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документів різного характеру (довідки, акти, громадські характеристики тощо).</w:t>
      </w:r>
    </w:p>
    <w:p w14:paraId="3FD22967" w14:textId="14F4AA2A" w:rsidR="007105FC" w:rsidRPr="007105FC" w:rsidRDefault="00F45B3A" w:rsidP="007105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</w:t>
      </w:r>
      <w:r w:rsidR="007105FC" w:rsidRPr="00710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встановленому порядку зареєстровано та опрацьовано </w:t>
      </w:r>
      <w:r w:rsidR="007105FC" w:rsidRPr="00934A4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370 </w:t>
      </w:r>
      <w:r w:rsidR="007105FC" w:rsidRPr="00710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документів вхідної кореспонденції з дотриманням визначених законодавством термінів, а також зареєстровано та надіслано </w:t>
      </w:r>
      <w:r w:rsidR="00934A47" w:rsidRPr="00934A47">
        <w:rPr>
          <w:rFonts w:ascii="Times New Roman" w:eastAsia="Times New Roman" w:hAnsi="Times New Roman" w:cs="Times New Roman"/>
          <w:sz w:val="28"/>
          <w:szCs w:val="28"/>
          <w:lang w:eastAsia="uk-UA"/>
        </w:rPr>
        <w:t>311</w:t>
      </w:r>
      <w:r w:rsidR="00934A4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документів</w:t>
      </w:r>
      <w:r w:rsidR="007105FC" w:rsidRPr="00710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вихідної кореспонденції.</w:t>
      </w:r>
    </w:p>
    <w:p w14:paraId="7C8B1C45" w14:textId="796B5C78" w:rsidR="007105FC" w:rsidRPr="007105FC" w:rsidRDefault="003224E4" w:rsidP="007105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224E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Упродовж звітного року проведено впорядкування та систематизацію справ з питань нотаріальної діяльності (договори відчуження житлових будинків, заповіти, довіреності та інші документи), посвідчених посадовими особами в період діяльності </w:t>
      </w:r>
      <w:proofErr w:type="spellStart"/>
      <w:r w:rsidRPr="003224E4">
        <w:rPr>
          <w:rFonts w:ascii="Times New Roman" w:eastAsia="Times New Roman" w:hAnsi="Times New Roman" w:cs="Times New Roman"/>
          <w:sz w:val="28"/>
          <w:szCs w:val="28"/>
          <w:lang w:eastAsia="uk-UA"/>
        </w:rPr>
        <w:t>Садівської</w:t>
      </w:r>
      <w:proofErr w:type="spellEnd"/>
      <w:r w:rsidRPr="003224E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сільської ради за 1955–2020 роки</w:t>
      </w:r>
      <w:r w:rsidR="007105FC" w:rsidRPr="007105FC">
        <w:rPr>
          <w:rFonts w:ascii="Times New Roman" w:eastAsia="Times New Roman" w:hAnsi="Times New Roman" w:cs="Times New Roman"/>
          <w:sz w:val="28"/>
          <w:szCs w:val="28"/>
          <w:lang w:eastAsia="uk-UA"/>
        </w:rPr>
        <w:t>. Зазначені документи у кількості 69 справ передано на постійне зберігання до Державного нотаріального архіву Херсонської області</w:t>
      </w:r>
      <w:r w:rsidR="0099256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9256E" w:rsidRPr="0099256E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відповідно до встановлених правил.</w:t>
      </w:r>
    </w:p>
    <w:p w14:paraId="02413BEC" w14:textId="3DC9DED5" w:rsidR="006C04E6" w:rsidRPr="004C526B" w:rsidRDefault="003224E4" w:rsidP="004C52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</w:t>
      </w:r>
      <w:r w:rsidRPr="003224E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Крім того, проведено інвентаризацію та складено описи </w:t>
      </w:r>
      <w:proofErr w:type="spellStart"/>
      <w:r w:rsidRPr="003224E4">
        <w:rPr>
          <w:rFonts w:ascii="Times New Roman" w:eastAsia="Times New Roman" w:hAnsi="Times New Roman" w:cs="Times New Roman"/>
          <w:sz w:val="28"/>
          <w:szCs w:val="28"/>
          <w:lang w:eastAsia="uk-UA"/>
        </w:rPr>
        <w:t>погосподарських</w:t>
      </w:r>
      <w:proofErr w:type="spellEnd"/>
      <w:r w:rsidRPr="003224E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книг за 1955–2025 роки для подальшої передачі на архівне зберігання. У 2025 році було заведено та впорядковано паперові картки обліку військовозобов’язаних та призовників, що забезпечило належний облік осіб у межах </w:t>
      </w:r>
      <w:proofErr w:type="spellStart"/>
      <w:r w:rsidRPr="003224E4">
        <w:rPr>
          <w:rFonts w:ascii="Times New Roman" w:eastAsia="Times New Roman" w:hAnsi="Times New Roman" w:cs="Times New Roman"/>
          <w:sz w:val="28"/>
          <w:szCs w:val="28"/>
          <w:lang w:eastAsia="uk-UA"/>
        </w:rPr>
        <w:t>старостинського</w:t>
      </w:r>
      <w:proofErr w:type="spellEnd"/>
      <w:r w:rsidRPr="003224E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округу. Забезпечується належне ведення архівного зберігання документів та підтримання документації старостату у відповідному стані відповідно до законодавства.</w:t>
      </w:r>
    </w:p>
    <w:p w14:paraId="74A5A152" w14:textId="77777777" w:rsidR="00B4184F" w:rsidRPr="003224E4" w:rsidRDefault="00B4184F" w:rsidP="00B418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799EC60" w14:textId="65AD626D" w:rsidR="003C569D" w:rsidRDefault="003C569D"/>
    <w:sectPr w:rsidR="003C569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520A42"/>
    <w:multiLevelType w:val="hybridMultilevel"/>
    <w:tmpl w:val="8BC0EA64"/>
    <w:lvl w:ilvl="0" w:tplc="372261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F7F37"/>
    <w:multiLevelType w:val="hybridMultilevel"/>
    <w:tmpl w:val="98FC65C8"/>
    <w:lvl w:ilvl="0" w:tplc="042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F2293E"/>
    <w:multiLevelType w:val="multilevel"/>
    <w:tmpl w:val="C70C9D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F76AA9"/>
    <w:multiLevelType w:val="multilevel"/>
    <w:tmpl w:val="682000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B86F7B"/>
    <w:multiLevelType w:val="multilevel"/>
    <w:tmpl w:val="41D031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3C06FF"/>
    <w:multiLevelType w:val="hybridMultilevel"/>
    <w:tmpl w:val="F160A466"/>
    <w:lvl w:ilvl="0" w:tplc="D49ACDE2">
      <w:numFmt w:val="bullet"/>
      <w:lvlText w:val="-"/>
      <w:lvlJc w:val="left"/>
      <w:pPr>
        <w:ind w:left="816" w:hanging="456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BC49BC"/>
    <w:multiLevelType w:val="multilevel"/>
    <w:tmpl w:val="FCCCC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E31DF9"/>
    <w:multiLevelType w:val="hybridMultilevel"/>
    <w:tmpl w:val="883E3110"/>
    <w:lvl w:ilvl="0" w:tplc="E7901A34">
      <w:numFmt w:val="bullet"/>
      <w:lvlText w:val="-"/>
      <w:lvlJc w:val="left"/>
      <w:pPr>
        <w:ind w:left="816" w:hanging="456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B77AAC"/>
    <w:multiLevelType w:val="multilevel"/>
    <w:tmpl w:val="B73872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DD4804"/>
    <w:multiLevelType w:val="multilevel"/>
    <w:tmpl w:val="00FAC3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0525C3"/>
    <w:multiLevelType w:val="hybridMultilevel"/>
    <w:tmpl w:val="A338416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1E4C3C"/>
    <w:multiLevelType w:val="multilevel"/>
    <w:tmpl w:val="A2AAD7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69C70F9"/>
    <w:multiLevelType w:val="multilevel"/>
    <w:tmpl w:val="C16A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CD5289B"/>
    <w:multiLevelType w:val="multilevel"/>
    <w:tmpl w:val="020037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16408D8"/>
    <w:multiLevelType w:val="multilevel"/>
    <w:tmpl w:val="13B67C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43D4E6B"/>
    <w:multiLevelType w:val="hybridMultilevel"/>
    <w:tmpl w:val="25463E9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FA03CE"/>
    <w:multiLevelType w:val="hybridMultilevel"/>
    <w:tmpl w:val="6EC61DE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5B460E"/>
    <w:multiLevelType w:val="multilevel"/>
    <w:tmpl w:val="94563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4E11A90"/>
    <w:multiLevelType w:val="multilevel"/>
    <w:tmpl w:val="9760BA70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3"/>
  </w:num>
  <w:num w:numId="3">
    <w:abstractNumId w:val="6"/>
  </w:num>
  <w:num w:numId="4">
    <w:abstractNumId w:val="9"/>
  </w:num>
  <w:num w:numId="5">
    <w:abstractNumId w:val="17"/>
  </w:num>
  <w:num w:numId="6">
    <w:abstractNumId w:val="14"/>
  </w:num>
  <w:num w:numId="7">
    <w:abstractNumId w:val="18"/>
  </w:num>
  <w:num w:numId="8">
    <w:abstractNumId w:val="11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6"/>
  </w:num>
  <w:num w:numId="14">
    <w:abstractNumId w:val="7"/>
  </w:num>
  <w:num w:numId="15">
    <w:abstractNumId w:val="15"/>
  </w:num>
  <w:num w:numId="16">
    <w:abstractNumId w:val="0"/>
  </w:num>
  <w:num w:numId="17">
    <w:abstractNumId w:val="10"/>
  </w:num>
  <w:num w:numId="18">
    <w:abstractNumId w:val="5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C13"/>
    <w:rsid w:val="00007821"/>
    <w:rsid w:val="00051AD3"/>
    <w:rsid w:val="000614DE"/>
    <w:rsid w:val="00074BD6"/>
    <w:rsid w:val="00090F2D"/>
    <w:rsid w:val="0009776A"/>
    <w:rsid w:val="000B2721"/>
    <w:rsid w:val="000B7D9B"/>
    <w:rsid w:val="000C46E3"/>
    <w:rsid w:val="000D6E13"/>
    <w:rsid w:val="001A292D"/>
    <w:rsid w:val="001A4A81"/>
    <w:rsid w:val="001D0098"/>
    <w:rsid w:val="001F7DE2"/>
    <w:rsid w:val="00205C59"/>
    <w:rsid w:val="00230B2B"/>
    <w:rsid w:val="002C4AE0"/>
    <w:rsid w:val="00314CD9"/>
    <w:rsid w:val="003224E4"/>
    <w:rsid w:val="00336F15"/>
    <w:rsid w:val="003449F3"/>
    <w:rsid w:val="00361109"/>
    <w:rsid w:val="00364882"/>
    <w:rsid w:val="00366A8A"/>
    <w:rsid w:val="00366D0D"/>
    <w:rsid w:val="00377B86"/>
    <w:rsid w:val="00394ABB"/>
    <w:rsid w:val="003A306F"/>
    <w:rsid w:val="003A3D57"/>
    <w:rsid w:val="003A3DAD"/>
    <w:rsid w:val="003B1677"/>
    <w:rsid w:val="003C569D"/>
    <w:rsid w:val="003E5146"/>
    <w:rsid w:val="0044058F"/>
    <w:rsid w:val="004464BF"/>
    <w:rsid w:val="004569D4"/>
    <w:rsid w:val="004577D6"/>
    <w:rsid w:val="00461CCD"/>
    <w:rsid w:val="004646DE"/>
    <w:rsid w:val="004A5850"/>
    <w:rsid w:val="004C526B"/>
    <w:rsid w:val="004C59A8"/>
    <w:rsid w:val="00507E95"/>
    <w:rsid w:val="00514BD8"/>
    <w:rsid w:val="00526F11"/>
    <w:rsid w:val="00565047"/>
    <w:rsid w:val="00573460"/>
    <w:rsid w:val="005B785C"/>
    <w:rsid w:val="005E2416"/>
    <w:rsid w:val="006256BE"/>
    <w:rsid w:val="00644BF5"/>
    <w:rsid w:val="006473B8"/>
    <w:rsid w:val="00647BA5"/>
    <w:rsid w:val="006658F8"/>
    <w:rsid w:val="00694328"/>
    <w:rsid w:val="00696C2A"/>
    <w:rsid w:val="006A39B1"/>
    <w:rsid w:val="006C04E6"/>
    <w:rsid w:val="007105FC"/>
    <w:rsid w:val="00725675"/>
    <w:rsid w:val="00746C79"/>
    <w:rsid w:val="007805C9"/>
    <w:rsid w:val="00792702"/>
    <w:rsid w:val="007A1C54"/>
    <w:rsid w:val="007F43E7"/>
    <w:rsid w:val="00855E66"/>
    <w:rsid w:val="00893A55"/>
    <w:rsid w:val="008B0DCD"/>
    <w:rsid w:val="008D3C13"/>
    <w:rsid w:val="008E15D4"/>
    <w:rsid w:val="00901999"/>
    <w:rsid w:val="009245A9"/>
    <w:rsid w:val="00934A47"/>
    <w:rsid w:val="0099256E"/>
    <w:rsid w:val="009A1ED1"/>
    <w:rsid w:val="00A37C16"/>
    <w:rsid w:val="00A569AE"/>
    <w:rsid w:val="00A6206D"/>
    <w:rsid w:val="00A64392"/>
    <w:rsid w:val="00A65DB7"/>
    <w:rsid w:val="00A67DC4"/>
    <w:rsid w:val="00A72ED6"/>
    <w:rsid w:val="00A870C5"/>
    <w:rsid w:val="00A92ED1"/>
    <w:rsid w:val="00AC0F63"/>
    <w:rsid w:val="00AE1B46"/>
    <w:rsid w:val="00B04EAA"/>
    <w:rsid w:val="00B4184F"/>
    <w:rsid w:val="00B74591"/>
    <w:rsid w:val="00B76C9C"/>
    <w:rsid w:val="00B92A45"/>
    <w:rsid w:val="00BA2B9D"/>
    <w:rsid w:val="00BB4FC8"/>
    <w:rsid w:val="00BD766C"/>
    <w:rsid w:val="00BF0126"/>
    <w:rsid w:val="00C0032D"/>
    <w:rsid w:val="00C65782"/>
    <w:rsid w:val="00C83F7A"/>
    <w:rsid w:val="00CB434C"/>
    <w:rsid w:val="00CC5F9C"/>
    <w:rsid w:val="00CE0432"/>
    <w:rsid w:val="00D468C0"/>
    <w:rsid w:val="00D70A5E"/>
    <w:rsid w:val="00D908F4"/>
    <w:rsid w:val="00DC7C10"/>
    <w:rsid w:val="00DF12D5"/>
    <w:rsid w:val="00DF337C"/>
    <w:rsid w:val="00DF5D99"/>
    <w:rsid w:val="00E26F08"/>
    <w:rsid w:val="00E42520"/>
    <w:rsid w:val="00E511A5"/>
    <w:rsid w:val="00E67F58"/>
    <w:rsid w:val="00E72DA0"/>
    <w:rsid w:val="00E83DD7"/>
    <w:rsid w:val="00ED3947"/>
    <w:rsid w:val="00EE39A6"/>
    <w:rsid w:val="00EE3F7A"/>
    <w:rsid w:val="00F0378E"/>
    <w:rsid w:val="00F45B3A"/>
    <w:rsid w:val="00F477E1"/>
    <w:rsid w:val="00F67AA1"/>
    <w:rsid w:val="00F76AED"/>
    <w:rsid w:val="00F94510"/>
    <w:rsid w:val="00FA21B3"/>
    <w:rsid w:val="00FA28B1"/>
    <w:rsid w:val="00FB4AE2"/>
    <w:rsid w:val="00FC4EE5"/>
    <w:rsid w:val="00FE0892"/>
    <w:rsid w:val="00FE7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FD321"/>
  <w15:chartTrackingRefBased/>
  <w15:docId w15:val="{EA6DA5A0-E240-4E09-AC3A-DEFCBEABB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4184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4">
    <w:name w:val="heading 4"/>
    <w:basedOn w:val="a"/>
    <w:link w:val="40"/>
    <w:uiPriority w:val="9"/>
    <w:qFormat/>
    <w:rsid w:val="00B4184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43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FE742F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B4184F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customStyle="1" w:styleId="40">
    <w:name w:val="Заголовок 4 Знак"/>
    <w:basedOn w:val="a0"/>
    <w:link w:val="4"/>
    <w:uiPriority w:val="9"/>
    <w:rsid w:val="00B4184F"/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styleId="a5">
    <w:name w:val="Normal (Web)"/>
    <w:basedOn w:val="a"/>
    <w:uiPriority w:val="99"/>
    <w:unhideWhenUsed/>
    <w:rsid w:val="00B41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Emphasis"/>
    <w:basedOn w:val="a0"/>
    <w:uiPriority w:val="20"/>
    <w:qFormat/>
    <w:rsid w:val="00E42520"/>
    <w:rPr>
      <w:i/>
      <w:iCs/>
    </w:rPr>
  </w:style>
  <w:style w:type="paragraph" w:styleId="a7">
    <w:name w:val="List Paragraph"/>
    <w:basedOn w:val="a"/>
    <w:uiPriority w:val="34"/>
    <w:qFormat/>
    <w:rsid w:val="007805C9"/>
    <w:pPr>
      <w:suppressAutoHyphens/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1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3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735</TotalTime>
  <Pages>5</Pages>
  <Words>6019</Words>
  <Characters>3431</Characters>
  <Application>Microsoft Office Word</Application>
  <DocSecurity>0</DocSecurity>
  <Lines>28</Lines>
  <Paragraphs>18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154</cp:revision>
  <dcterms:created xsi:type="dcterms:W3CDTF">2026-01-01T06:07:00Z</dcterms:created>
  <dcterms:modified xsi:type="dcterms:W3CDTF">2026-02-25T07:28:00Z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82e73b87-e7af-491d-a6f7-8d5d9d8587f6</vt:lpwstr>
  </property>
</Properties>
</file>