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B307AC" w:rsidTr="00FA75A5">
        <w:tc>
          <w:tcPr>
            <w:tcW w:w="10319" w:type="dxa"/>
            <w:gridSpan w:val="3"/>
          </w:tcPr>
          <w:p w:rsidR="00EB3EF9" w:rsidRPr="00B307A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B307A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B307A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B307AC" w:rsidTr="00FA75A5">
        <w:tc>
          <w:tcPr>
            <w:tcW w:w="10319" w:type="dxa"/>
            <w:gridSpan w:val="3"/>
          </w:tcPr>
          <w:p w:rsidR="007E2A20" w:rsidRPr="00B307A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B30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B307A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B30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B307A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Pr="00B307AC" w:rsidRDefault="007E2A20" w:rsidP="004F6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A0E30" w:rsidRPr="00AA0E30">
              <w:rPr>
                <w:rFonts w:ascii="Times New Roman" w:eastAsia="Calibri" w:hAnsi="Times New Roman" w:cs="Times New Roman"/>
                <w:sz w:val="28"/>
                <w:szCs w:val="28"/>
              </w:rPr>
              <w:t>UA-2026-05-12-014839-a</w:t>
            </w: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A3047C" w:rsidRPr="00AA0E30" w:rsidRDefault="00AA0E30" w:rsidP="00AA0E30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 w:rsidRPr="00AA0E3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Бензин А-95-Євро5-Е5 (талони) (</w:t>
            </w:r>
            <w:proofErr w:type="spellStart"/>
            <w:r w:rsidRPr="00AA0E3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ДК</w:t>
            </w:r>
            <w:proofErr w:type="spellEnd"/>
            <w:r w:rsidRPr="00AA0E3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  021:2015: 09130000-9 – Нафта і дистиляти)(</w:t>
            </w:r>
            <w:proofErr w:type="spellStart"/>
            <w:r w:rsidRPr="00AA0E3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ДК</w:t>
            </w:r>
            <w:proofErr w:type="spellEnd"/>
            <w:r w:rsidRPr="00AA0E3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021:2015:09132000-3 – Бензин)</w:t>
            </w:r>
            <w:bookmarkStart w:id="0" w:name="_GoBack"/>
            <w:bookmarkEnd w:id="0"/>
          </w:p>
          <w:p w:rsidR="00FA75A5" w:rsidRPr="00B307A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AA0E30" w:rsidRPr="00AA0E30">
              <w:rPr>
                <w:rFonts w:ascii="Times New Roman" w:hAnsi="Times New Roman" w:cs="Times New Roman"/>
                <w:sz w:val="28"/>
                <w:szCs w:val="28"/>
              </w:rPr>
              <w:t>147 880,00</w:t>
            </w:r>
            <w:r w:rsidR="000840E7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62" w:rsidRPr="00B307AC" w:rsidRDefault="00BC2262" w:rsidP="00AA0E30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  <w:r w:rsidR="00AA0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F7B70" w:rsidRPr="00B3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F21CE" w:rsidRPr="00B307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056F66" w:rsidRPr="00B307AC" w:rsidRDefault="00056F66" w:rsidP="00AA0E30">
            <w:pPr>
              <w:widowControl w:val="0"/>
              <w:ind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4F4A99" w:rsidRPr="00B307AC" w:rsidRDefault="000712A9" w:rsidP="00541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Технічні та якісні характеристики Товару повинні відповідати чинним стандартам ДСТУ 7687:2015 «Бензини </w:t>
            </w:r>
            <w:r w:rsidR="00300141" w:rsidRPr="00B307AC">
              <w:rPr>
                <w:rFonts w:ascii="Times New Roman" w:hAnsi="Times New Roman" w:cs="Times New Roman"/>
                <w:sz w:val="28"/>
                <w:szCs w:val="28"/>
              </w:rPr>
              <w:t>автомобільні</w:t>
            </w: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Євро. Технічні умови» 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 </w:t>
            </w:r>
            <w:r w:rsidR="0030014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>№ 927 (зі змінами)</w:t>
            </w:r>
            <w:r w:rsidR="004F4A99" w:rsidRPr="00B30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3E9" w:rsidRPr="00B307A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BE4F28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300141" w:rsidRPr="00AA0E30">
              <w:rPr>
                <w:rFonts w:ascii="Times New Roman" w:hAnsi="Times New Roman" w:cs="Times New Roman"/>
                <w:sz w:val="28"/>
                <w:szCs w:val="28"/>
              </w:rPr>
              <w:t>147 880,00</w:t>
            </w:r>
            <w:r w:rsidR="002360FB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47C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BE4F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75A8" w:rsidRPr="00300141" w:rsidRDefault="00A3047C" w:rsidP="00300141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  <w:r w:rsidR="0030014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300141" w:rsidRPr="00300141">
              <w:rPr>
                <w:rFonts w:ascii="Times New Roman" w:hAnsi="Times New Roman" w:cs="Times New Roman"/>
                <w:sz w:val="28"/>
                <w:szCs w:val="28"/>
              </w:rPr>
              <w:t>73,94</w:t>
            </w:r>
            <w:r w:rsidR="0049252F" w:rsidRPr="00300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300141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B307AC" w:rsidRPr="00B307AC" w:rsidRDefault="00225DE4" w:rsidP="00300141">
            <w:pPr>
              <w:widowControl w:val="0"/>
              <w:ind w:left="17"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300141" w:rsidRPr="006E187D">
              <w:rPr>
                <w:rFonts w:ascii="Times New Roman" w:hAnsi="Times New Roman"/>
                <w:bCs/>
                <w:sz w:val="28"/>
                <w:szCs w:val="28"/>
              </w:rPr>
              <w:t>згідно з дію</w:t>
            </w:r>
            <w:r w:rsidR="00300141">
              <w:rPr>
                <w:rFonts w:ascii="Times New Roman" w:hAnsi="Times New Roman"/>
                <w:bCs/>
                <w:sz w:val="28"/>
                <w:szCs w:val="28"/>
              </w:rPr>
              <w:t xml:space="preserve">чими ринковими цінами, а також </w:t>
            </w:r>
            <w:r w:rsidR="00300141" w:rsidRPr="006E187D">
              <w:rPr>
                <w:rFonts w:ascii="Times New Roman" w:hAnsi="Times New Roman"/>
                <w:bCs/>
                <w:sz w:val="28"/>
                <w:szCs w:val="28"/>
              </w:rPr>
              <w:t xml:space="preserve">на основі інформації щодо середньої вартості предмета закупівлі </w:t>
            </w:r>
            <w:r w:rsidR="00300141" w:rsidRPr="00300141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300141">
              <w:rPr>
                <w:rFonts w:ascii="Times New Roman" w:hAnsi="Times New Roman"/>
                <w:bCs/>
                <w:sz w:val="28"/>
                <w:szCs w:val="28"/>
              </w:rPr>
              <w:t>Херсонській області</w:t>
            </w:r>
            <w:r w:rsidR="00300141" w:rsidRPr="00300141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00141" w:rsidRPr="006E187D">
              <w:rPr>
                <w:rFonts w:ascii="Times New Roman" w:hAnsi="Times New Roman"/>
                <w:bCs/>
                <w:sz w:val="28"/>
                <w:szCs w:val="28"/>
              </w:rPr>
              <w:t xml:space="preserve"> розміщен</w:t>
            </w:r>
            <w:r w:rsidR="00300141">
              <w:rPr>
                <w:rFonts w:ascii="Times New Roman" w:hAnsi="Times New Roman"/>
                <w:bCs/>
                <w:sz w:val="28"/>
                <w:szCs w:val="28"/>
              </w:rPr>
              <w:t>ої в публічних джерелах, а саме</w:t>
            </w:r>
            <w:r w:rsidR="00300141" w:rsidRPr="006E187D">
              <w:rPr>
                <w:rFonts w:ascii="Times New Roman" w:hAnsi="Times New Roman"/>
                <w:bCs/>
                <w:sz w:val="28"/>
                <w:szCs w:val="28"/>
              </w:rPr>
              <w:t xml:space="preserve"> в мережі Інтернет на сайті Мін</w:t>
            </w:r>
            <w:r w:rsidR="00300141">
              <w:rPr>
                <w:rFonts w:ascii="Times New Roman" w:hAnsi="Times New Roman"/>
                <w:bCs/>
                <w:sz w:val="28"/>
                <w:szCs w:val="28"/>
              </w:rPr>
              <w:t xml:space="preserve">істерства </w:t>
            </w:r>
            <w:r w:rsidR="00300141" w:rsidRPr="006E187D">
              <w:rPr>
                <w:rFonts w:ascii="Times New Roman" w:hAnsi="Times New Roman"/>
                <w:bCs/>
                <w:sz w:val="28"/>
                <w:szCs w:val="28"/>
              </w:rPr>
              <w:t>фін</w:t>
            </w:r>
            <w:r w:rsidR="00300141">
              <w:rPr>
                <w:rFonts w:ascii="Times New Roman" w:hAnsi="Times New Roman"/>
                <w:bCs/>
                <w:sz w:val="28"/>
                <w:szCs w:val="28"/>
              </w:rPr>
              <w:t>ансів</w:t>
            </w:r>
            <w:r w:rsidR="00300141" w:rsidRPr="006E187D">
              <w:rPr>
                <w:rFonts w:ascii="Times New Roman" w:hAnsi="Times New Roman"/>
                <w:bCs/>
                <w:sz w:val="28"/>
                <w:szCs w:val="28"/>
              </w:rPr>
              <w:t xml:space="preserve"> України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  <w:r w:rsidR="009209E8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="00B307AC" w:rsidRPr="00B307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</w:p>
          <w:p w:rsidR="00B307AC" w:rsidRPr="00B307AC" w:rsidRDefault="00B307AC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41" w:rsidRPr="002E487C" w:rsidRDefault="00300141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12A9"/>
    <w:rsid w:val="00077D0C"/>
    <w:rsid w:val="00077F26"/>
    <w:rsid w:val="000840E7"/>
    <w:rsid w:val="000961D7"/>
    <w:rsid w:val="000D5430"/>
    <w:rsid w:val="00154C7F"/>
    <w:rsid w:val="001A4518"/>
    <w:rsid w:val="001B412F"/>
    <w:rsid w:val="001E514E"/>
    <w:rsid w:val="001E75A8"/>
    <w:rsid w:val="002217F8"/>
    <w:rsid w:val="00225DE4"/>
    <w:rsid w:val="002360FB"/>
    <w:rsid w:val="00245E4E"/>
    <w:rsid w:val="002B6D1F"/>
    <w:rsid w:val="002D366F"/>
    <w:rsid w:val="002E487C"/>
    <w:rsid w:val="00300141"/>
    <w:rsid w:val="003436E5"/>
    <w:rsid w:val="0038687F"/>
    <w:rsid w:val="003B6890"/>
    <w:rsid w:val="003B6FDA"/>
    <w:rsid w:val="003C75AC"/>
    <w:rsid w:val="003E43E9"/>
    <w:rsid w:val="003F740A"/>
    <w:rsid w:val="00403A60"/>
    <w:rsid w:val="00442252"/>
    <w:rsid w:val="00470325"/>
    <w:rsid w:val="00491C30"/>
    <w:rsid w:val="0049252F"/>
    <w:rsid w:val="0049589E"/>
    <w:rsid w:val="004A130D"/>
    <w:rsid w:val="004A40C4"/>
    <w:rsid w:val="004B50E1"/>
    <w:rsid w:val="004D63F7"/>
    <w:rsid w:val="004F4A99"/>
    <w:rsid w:val="004F64B6"/>
    <w:rsid w:val="00505EFF"/>
    <w:rsid w:val="005410BB"/>
    <w:rsid w:val="00546DE3"/>
    <w:rsid w:val="00552BEB"/>
    <w:rsid w:val="0056027F"/>
    <w:rsid w:val="005B6924"/>
    <w:rsid w:val="005D57A3"/>
    <w:rsid w:val="005E4A67"/>
    <w:rsid w:val="005F21CE"/>
    <w:rsid w:val="00610B0F"/>
    <w:rsid w:val="00651875"/>
    <w:rsid w:val="00654C9A"/>
    <w:rsid w:val="0067454C"/>
    <w:rsid w:val="006A7045"/>
    <w:rsid w:val="006F7512"/>
    <w:rsid w:val="00700B6F"/>
    <w:rsid w:val="007024E5"/>
    <w:rsid w:val="00783B81"/>
    <w:rsid w:val="007960D2"/>
    <w:rsid w:val="007A12EB"/>
    <w:rsid w:val="007D33A4"/>
    <w:rsid w:val="007E2A20"/>
    <w:rsid w:val="007F7B70"/>
    <w:rsid w:val="007F7D2D"/>
    <w:rsid w:val="0082611B"/>
    <w:rsid w:val="00847B7C"/>
    <w:rsid w:val="00896D7F"/>
    <w:rsid w:val="008B6F77"/>
    <w:rsid w:val="008E574A"/>
    <w:rsid w:val="00911E8A"/>
    <w:rsid w:val="00920167"/>
    <w:rsid w:val="009209E8"/>
    <w:rsid w:val="0095185F"/>
    <w:rsid w:val="00981C92"/>
    <w:rsid w:val="00984A26"/>
    <w:rsid w:val="009B6BCA"/>
    <w:rsid w:val="009B728E"/>
    <w:rsid w:val="00A11711"/>
    <w:rsid w:val="00A26B12"/>
    <w:rsid w:val="00A3047C"/>
    <w:rsid w:val="00A758B2"/>
    <w:rsid w:val="00AA0E30"/>
    <w:rsid w:val="00AD421C"/>
    <w:rsid w:val="00AF21CB"/>
    <w:rsid w:val="00B1086E"/>
    <w:rsid w:val="00B307AC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4F28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D76A4"/>
    <w:rsid w:val="00DE6846"/>
    <w:rsid w:val="00E146A8"/>
    <w:rsid w:val="00E213F3"/>
    <w:rsid w:val="00E677B9"/>
    <w:rsid w:val="00E75607"/>
    <w:rsid w:val="00E75A13"/>
    <w:rsid w:val="00E96613"/>
    <w:rsid w:val="00EB3EF9"/>
    <w:rsid w:val="00EF44B2"/>
    <w:rsid w:val="00F077CD"/>
    <w:rsid w:val="00F47FE2"/>
    <w:rsid w:val="00F84DE1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96</cp:revision>
  <cp:lastPrinted>2023-06-29T08:59:00Z</cp:lastPrinted>
  <dcterms:created xsi:type="dcterms:W3CDTF">2023-02-15T10:01:00Z</dcterms:created>
  <dcterms:modified xsi:type="dcterms:W3CDTF">2026-05-13T11:56:00Z</dcterms:modified>
</cp:coreProperties>
</file>